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A81CA" w14:textId="6B018FF3" w:rsidR="00624D14" w:rsidRPr="00A84074" w:rsidRDefault="00376E3C" w:rsidP="000C27D2">
      <w:pPr>
        <w:tabs>
          <w:tab w:val="left" w:pos="6384"/>
        </w:tabs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05E71CBF" wp14:editId="5580D00F">
            <wp:simplePos x="0" y="0"/>
            <wp:positionH relativeFrom="column">
              <wp:posOffset>5865055</wp:posOffset>
            </wp:positionH>
            <wp:positionV relativeFrom="paragraph">
              <wp:posOffset>-97790</wp:posOffset>
            </wp:positionV>
            <wp:extent cx="1333500" cy="13335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3A3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6816C040" wp14:editId="0FE8FD96">
                <wp:simplePos x="0" y="0"/>
                <wp:positionH relativeFrom="margin">
                  <wp:posOffset>-74930</wp:posOffset>
                </wp:positionH>
                <wp:positionV relativeFrom="paragraph">
                  <wp:posOffset>2587625</wp:posOffset>
                </wp:positionV>
                <wp:extent cx="7673340" cy="5860415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73340" cy="5860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BDF48D" w14:textId="77777777" w:rsidR="00000000" w:rsidRPr="004D06CF" w:rsidRDefault="00000000" w:rsidP="00A07848">
                            <w:pPr>
                              <w:spacing w:line="48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4D06CF">
                              <w:rPr>
                                <w:sz w:val="36"/>
                                <w:szCs w:val="36"/>
                              </w:rPr>
                              <w:t xml:space="preserve">In recognition of National Indigenous Peoples Day, </w:t>
                            </w:r>
                          </w:p>
                          <w:p w14:paraId="6C5B85E2" w14:textId="77777777" w:rsidR="00000000" w:rsidRPr="004D06CF" w:rsidRDefault="00000000" w:rsidP="00A07848">
                            <w:pPr>
                              <w:spacing w:line="48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4D06CF">
                              <w:rPr>
                                <w:sz w:val="36"/>
                                <w:szCs w:val="36"/>
                              </w:rPr>
                              <w:t>and in alignment with the CBE Education Plan,</w:t>
                            </w:r>
                          </w:p>
                          <w:p w14:paraId="0E2C25F1" w14:textId="77777777" w:rsidR="00000000" w:rsidRPr="004D06CF" w:rsidRDefault="00000000" w:rsidP="00A07848">
                            <w:pPr>
                              <w:spacing w:line="48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D06CF"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  <w:t>Pineridge School</w:t>
                            </w:r>
                          </w:p>
                          <w:p w14:paraId="4EB84553" w14:textId="61820B66" w:rsidR="00000000" w:rsidRPr="004D06CF" w:rsidRDefault="00000000" w:rsidP="00F1698F">
                            <w:pPr>
                              <w:spacing w:line="48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4D06CF">
                              <w:rPr>
                                <w:sz w:val="36"/>
                                <w:szCs w:val="36"/>
                              </w:rPr>
                              <w:t>acknowledges and supports the Truth and Reconciliation Commission of Canada’s (TRC) Calls to Action, and makes the following commitment to action for the 202</w:t>
                            </w:r>
                            <w:r w:rsidR="00B21ABB">
                              <w:rPr>
                                <w:sz w:val="36"/>
                                <w:szCs w:val="36"/>
                              </w:rPr>
                              <w:t>6-2027</w:t>
                            </w:r>
                            <w:r w:rsidRPr="004D06CF">
                              <w:rPr>
                                <w:sz w:val="36"/>
                                <w:szCs w:val="36"/>
                              </w:rPr>
                              <w:t xml:space="preserve"> school year:</w:t>
                            </w:r>
                          </w:p>
                          <w:p w14:paraId="0E485287" w14:textId="77777777" w:rsidR="00000000" w:rsidRPr="004D06CF" w:rsidRDefault="00000000" w:rsidP="00F1698F">
                            <w:pPr>
                              <w:spacing w:line="48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792C290" w14:textId="77777777" w:rsidR="00000000" w:rsidRPr="004D06CF" w:rsidRDefault="00000000" w:rsidP="00376E3C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eastAsia="Times New Roman" w:cs="Arial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4D06CF">
                              <w:rPr>
                                <w:rFonts w:eastAsia="Times New Roman" w:cs="Arial"/>
                                <w:color w:val="242424"/>
                                <w:sz w:val="28"/>
                                <w:szCs w:val="28"/>
                                <w:lang w:eastAsia="en-US"/>
                              </w:rPr>
                              <w:t>Identify places across curriculum where Indigenous ways of being, belonging, doing and knowing can be weaved in and then design learning tasks.</w:t>
                            </w:r>
                          </w:p>
                          <w:p w14:paraId="243EC6A9" w14:textId="77777777" w:rsidR="00000000" w:rsidRPr="004D06CF" w:rsidRDefault="00000000" w:rsidP="00376E3C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eastAsia="Times New Roman" w:cs="Arial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4D06CF">
                              <w:rPr>
                                <w:rFonts w:eastAsia="Times New Roman" w:cs="Arial"/>
                                <w:color w:val="242424"/>
                                <w:sz w:val="28"/>
                                <w:szCs w:val="28"/>
                                <w:lang w:eastAsia="en-US"/>
                              </w:rPr>
                              <w:t>Design and offer student and staff learning tasks that intentionally activate the spirit, heart, body, and mind.</w:t>
                            </w:r>
                          </w:p>
                          <w:p w14:paraId="17580BA7" w14:textId="77777777" w:rsidR="00000000" w:rsidRPr="004D06CF" w:rsidRDefault="00000000" w:rsidP="00376E3C">
                            <w:pPr>
                              <w:numPr>
                                <w:ilvl w:val="0"/>
                                <w:numId w:val="1"/>
                              </w:numPr>
                              <w:spacing w:line="259" w:lineRule="auto"/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  <w:r w:rsidRPr="004D06CF">
                              <w:rPr>
                                <w:rFonts w:cs="Arial"/>
                                <w:sz w:val="28"/>
                                <w:szCs w:val="28"/>
                              </w:rPr>
                              <w:t>Continue to support Indigenous peoples’ cultural revitalization and integrate Indigenous knowledge systems, oral histories, laws, protocols, and connections to the land into the reconciliation process. This includes exploring:</w:t>
                            </w:r>
                          </w:p>
                          <w:p w14:paraId="27C3B95F" w14:textId="19B9929F" w:rsidR="00000000" w:rsidRPr="004D06CF" w:rsidRDefault="00B21ABB" w:rsidP="00265002">
                            <w:pPr>
                              <w:numPr>
                                <w:ilvl w:val="1"/>
                                <w:numId w:val="1"/>
                              </w:numPr>
                              <w:spacing w:line="259" w:lineRule="auto"/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sz w:val="28"/>
                                <w:szCs w:val="28"/>
                              </w:rPr>
                              <w:t>Developing connections to the land</w:t>
                            </w:r>
                          </w:p>
                          <w:p w14:paraId="1AAB31BA" w14:textId="1F1068CC" w:rsidR="00000000" w:rsidRPr="004D06CF" w:rsidRDefault="00B21ABB" w:rsidP="00265002">
                            <w:pPr>
                              <w:numPr>
                                <w:ilvl w:val="1"/>
                                <w:numId w:val="1"/>
                              </w:numPr>
                              <w:spacing w:line="259" w:lineRule="auto"/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sz w:val="28"/>
                                <w:szCs w:val="28"/>
                              </w:rPr>
                              <w:t>Storytelling and oral histories</w:t>
                            </w:r>
                          </w:p>
                          <w:p w14:paraId="349F7999" w14:textId="77777777" w:rsidR="00000000" w:rsidRDefault="00000000" w:rsidP="00265002">
                            <w:pPr>
                              <w:spacing w:after="0"/>
                              <w:ind w:left="720"/>
                              <w:rPr>
                                <w:rFonts w:ascii="Times New Roman" w:eastAsia="Times New Roman" w:hAnsi="Times New Roman" w:cs="Times New Roman"/>
                                <w:lang w:eastAsia="en-US"/>
                              </w:rPr>
                            </w:pPr>
                          </w:p>
                          <w:p w14:paraId="6508B1EE" w14:textId="77777777" w:rsidR="00000000" w:rsidRDefault="00000000" w:rsidP="00265002">
                            <w:pPr>
                              <w:spacing w:after="0"/>
                              <w:ind w:left="720"/>
                              <w:rPr>
                                <w:rFonts w:ascii="Times New Roman" w:eastAsia="Times New Roman" w:hAnsi="Times New Roman" w:cs="Times New Roman"/>
                                <w:lang w:eastAsia="en-US"/>
                              </w:rPr>
                            </w:pPr>
                          </w:p>
                          <w:p w14:paraId="199EDF04" w14:textId="77777777" w:rsidR="00000000" w:rsidRDefault="00000000" w:rsidP="00265002">
                            <w:pPr>
                              <w:spacing w:after="0"/>
                              <w:ind w:left="720"/>
                              <w:rPr>
                                <w:rFonts w:ascii="Times New Roman" w:eastAsia="Times New Roman" w:hAnsi="Times New Roman" w:cs="Times New Roman"/>
                                <w:lang w:eastAsia="en-US"/>
                              </w:rPr>
                            </w:pPr>
                          </w:p>
                          <w:p w14:paraId="7EDE50F9" w14:textId="77777777" w:rsidR="00000000" w:rsidRPr="00265002" w:rsidRDefault="00000000" w:rsidP="00265002">
                            <w:pPr>
                              <w:spacing w:after="0"/>
                              <w:ind w:left="720"/>
                              <w:rPr>
                                <w:rFonts w:ascii="Times New Roman" w:eastAsia="Times New Roman" w:hAnsi="Times New Roman" w:cs="Times New Roman"/>
                                <w:lang w:eastAsia="en-US"/>
                              </w:rPr>
                            </w:pPr>
                          </w:p>
                          <w:p w14:paraId="31D56D53" w14:textId="43399294" w:rsidR="00000000" w:rsidRPr="00412C09" w:rsidRDefault="00000000" w:rsidP="008F7608">
                            <w:pPr>
                              <w:spacing w:line="48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16C04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5.9pt;margin-top:203.75pt;width:604.2pt;height:461.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" filled="f" stroked="f">
                <v:textbox>
                  <w:txbxContent>
                    <w:p w14:paraId="22BDF48D" w14:textId="77777777" w:rsidR="00000000" w:rsidRPr="004D06CF" w:rsidRDefault="00000000" w:rsidP="00A07848">
                      <w:pPr>
                        <w:spacing w:line="48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 w:rsidRPr="004D06CF">
                        <w:rPr>
                          <w:sz w:val="36"/>
                          <w:szCs w:val="36"/>
                        </w:rPr>
                        <w:t xml:space="preserve">In recognition of National Indigenous Peoples Day, </w:t>
                      </w:r>
                    </w:p>
                    <w:p w14:paraId="6C5B85E2" w14:textId="77777777" w:rsidR="00000000" w:rsidRPr="004D06CF" w:rsidRDefault="00000000" w:rsidP="00A07848">
                      <w:pPr>
                        <w:spacing w:line="48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 w:rsidRPr="004D06CF">
                        <w:rPr>
                          <w:sz w:val="36"/>
                          <w:szCs w:val="36"/>
                        </w:rPr>
                        <w:t>and in alignment with the CBE Education Plan,</w:t>
                      </w:r>
                    </w:p>
                    <w:p w14:paraId="0E2C25F1" w14:textId="77777777" w:rsidR="00000000" w:rsidRPr="004D06CF" w:rsidRDefault="00000000" w:rsidP="00A07848">
                      <w:pPr>
                        <w:spacing w:line="480" w:lineRule="auto"/>
                        <w:jc w:val="center"/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4D06CF"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  <w:t>Pineridge School</w:t>
                      </w:r>
                    </w:p>
                    <w:p w14:paraId="4EB84553" w14:textId="61820B66" w:rsidR="00000000" w:rsidRPr="004D06CF" w:rsidRDefault="00000000" w:rsidP="00F1698F">
                      <w:pPr>
                        <w:spacing w:line="48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 w:rsidRPr="004D06CF">
                        <w:rPr>
                          <w:sz w:val="36"/>
                          <w:szCs w:val="36"/>
                        </w:rPr>
                        <w:t>acknowledges and supports the Truth and Reconciliation Commission of Canada’s (TRC) Calls to Action, and makes the following commitment to action for the 202</w:t>
                      </w:r>
                      <w:r w:rsidR="00B21ABB">
                        <w:rPr>
                          <w:sz w:val="36"/>
                          <w:szCs w:val="36"/>
                        </w:rPr>
                        <w:t>6-2027</w:t>
                      </w:r>
                      <w:r w:rsidRPr="004D06CF">
                        <w:rPr>
                          <w:sz w:val="36"/>
                          <w:szCs w:val="36"/>
                        </w:rPr>
                        <w:t xml:space="preserve"> school year:</w:t>
                      </w:r>
                    </w:p>
                    <w:p w14:paraId="0E485287" w14:textId="77777777" w:rsidR="00000000" w:rsidRPr="004D06CF" w:rsidRDefault="00000000" w:rsidP="00F1698F">
                      <w:pPr>
                        <w:spacing w:line="48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792C290" w14:textId="77777777" w:rsidR="00000000" w:rsidRPr="004D06CF" w:rsidRDefault="00000000" w:rsidP="00376E3C">
                      <w:pPr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eastAsia="Times New Roman" w:cs="Arial"/>
                          <w:sz w:val="28"/>
                          <w:szCs w:val="28"/>
                          <w:lang w:eastAsia="en-US"/>
                        </w:rPr>
                      </w:pPr>
                      <w:r w:rsidRPr="004D06CF">
                        <w:rPr>
                          <w:rFonts w:eastAsia="Times New Roman" w:cs="Arial"/>
                          <w:color w:val="242424"/>
                          <w:sz w:val="28"/>
                          <w:szCs w:val="28"/>
                          <w:lang w:eastAsia="en-US"/>
                        </w:rPr>
                        <w:t>Identify places across curriculum where Indigenous ways of being, belonging, doing and knowing can be weaved in and then design learning tasks.</w:t>
                      </w:r>
                    </w:p>
                    <w:p w14:paraId="243EC6A9" w14:textId="77777777" w:rsidR="00000000" w:rsidRPr="004D06CF" w:rsidRDefault="00000000" w:rsidP="00376E3C">
                      <w:pPr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eastAsia="Times New Roman" w:cs="Arial"/>
                          <w:sz w:val="28"/>
                          <w:szCs w:val="28"/>
                          <w:lang w:eastAsia="en-US"/>
                        </w:rPr>
                      </w:pPr>
                      <w:r w:rsidRPr="004D06CF">
                        <w:rPr>
                          <w:rFonts w:eastAsia="Times New Roman" w:cs="Arial"/>
                          <w:color w:val="242424"/>
                          <w:sz w:val="28"/>
                          <w:szCs w:val="28"/>
                          <w:lang w:eastAsia="en-US"/>
                        </w:rPr>
                        <w:t>Design and offer student and staff learning tasks that intentionally activate the spirit, heart, body, and mind.</w:t>
                      </w:r>
                    </w:p>
                    <w:p w14:paraId="17580BA7" w14:textId="77777777" w:rsidR="00000000" w:rsidRPr="004D06CF" w:rsidRDefault="00000000" w:rsidP="00376E3C">
                      <w:pPr>
                        <w:numPr>
                          <w:ilvl w:val="0"/>
                          <w:numId w:val="1"/>
                        </w:numPr>
                        <w:spacing w:line="259" w:lineRule="auto"/>
                        <w:rPr>
                          <w:rFonts w:cs="Arial"/>
                          <w:sz w:val="28"/>
                          <w:szCs w:val="28"/>
                        </w:rPr>
                      </w:pPr>
                      <w:r w:rsidRPr="004D06CF">
                        <w:rPr>
                          <w:rFonts w:cs="Arial"/>
                          <w:sz w:val="28"/>
                          <w:szCs w:val="28"/>
                        </w:rPr>
                        <w:t>Continue to support Indigenous peoples’ cultural revitalization and integrate Indigenous knowledge systems, oral histories, laws, protocols, and connections to the land into the reconciliation process. This includes exploring:</w:t>
                      </w:r>
                    </w:p>
                    <w:p w14:paraId="27C3B95F" w14:textId="19B9929F" w:rsidR="00000000" w:rsidRPr="004D06CF" w:rsidRDefault="00B21ABB" w:rsidP="00265002">
                      <w:pPr>
                        <w:numPr>
                          <w:ilvl w:val="1"/>
                          <w:numId w:val="1"/>
                        </w:numPr>
                        <w:spacing w:line="259" w:lineRule="auto"/>
                        <w:rPr>
                          <w:rFonts w:cs="Arial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sz w:val="28"/>
                          <w:szCs w:val="28"/>
                        </w:rPr>
                        <w:t>Developing connections to the land</w:t>
                      </w:r>
                    </w:p>
                    <w:p w14:paraId="1AAB31BA" w14:textId="1F1068CC" w:rsidR="00000000" w:rsidRPr="004D06CF" w:rsidRDefault="00B21ABB" w:rsidP="00265002">
                      <w:pPr>
                        <w:numPr>
                          <w:ilvl w:val="1"/>
                          <w:numId w:val="1"/>
                        </w:numPr>
                        <w:spacing w:line="259" w:lineRule="auto"/>
                        <w:rPr>
                          <w:rFonts w:cs="Arial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sz w:val="28"/>
                          <w:szCs w:val="28"/>
                        </w:rPr>
                        <w:t>Storytelling and oral histories</w:t>
                      </w:r>
                    </w:p>
                    <w:p w14:paraId="349F7999" w14:textId="77777777" w:rsidR="00000000" w:rsidRDefault="00000000" w:rsidP="00265002">
                      <w:pPr>
                        <w:spacing w:after="0"/>
                        <w:ind w:left="720"/>
                        <w:rPr>
                          <w:rFonts w:ascii="Times New Roman" w:eastAsia="Times New Roman" w:hAnsi="Times New Roman" w:cs="Times New Roman"/>
                          <w:lang w:eastAsia="en-US"/>
                        </w:rPr>
                      </w:pPr>
                    </w:p>
                    <w:p w14:paraId="6508B1EE" w14:textId="77777777" w:rsidR="00000000" w:rsidRDefault="00000000" w:rsidP="00265002">
                      <w:pPr>
                        <w:spacing w:after="0"/>
                        <w:ind w:left="720"/>
                        <w:rPr>
                          <w:rFonts w:ascii="Times New Roman" w:eastAsia="Times New Roman" w:hAnsi="Times New Roman" w:cs="Times New Roman"/>
                          <w:lang w:eastAsia="en-US"/>
                        </w:rPr>
                      </w:pPr>
                    </w:p>
                    <w:p w14:paraId="199EDF04" w14:textId="77777777" w:rsidR="00000000" w:rsidRDefault="00000000" w:rsidP="00265002">
                      <w:pPr>
                        <w:spacing w:after="0"/>
                        <w:ind w:left="720"/>
                        <w:rPr>
                          <w:rFonts w:ascii="Times New Roman" w:eastAsia="Times New Roman" w:hAnsi="Times New Roman" w:cs="Times New Roman"/>
                          <w:lang w:eastAsia="en-US"/>
                        </w:rPr>
                      </w:pPr>
                    </w:p>
                    <w:p w14:paraId="7EDE50F9" w14:textId="77777777" w:rsidR="00000000" w:rsidRPr="00265002" w:rsidRDefault="00000000" w:rsidP="00265002">
                      <w:pPr>
                        <w:spacing w:after="0"/>
                        <w:ind w:left="720"/>
                        <w:rPr>
                          <w:rFonts w:ascii="Times New Roman" w:eastAsia="Times New Roman" w:hAnsi="Times New Roman" w:cs="Times New Roman"/>
                          <w:lang w:eastAsia="en-US"/>
                        </w:rPr>
                      </w:pPr>
                    </w:p>
                    <w:p w14:paraId="31D56D53" w14:textId="43399294" w:rsidR="00000000" w:rsidRPr="00412C09" w:rsidRDefault="00000000" w:rsidP="008F7608">
                      <w:pPr>
                        <w:spacing w:line="48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  <w10:anchorlock/>
              </v:shape>
            </w:pict>
          </mc:Fallback>
        </mc:AlternateContent>
      </w:r>
      <w:r w:rsidR="000C27D2">
        <w:tab/>
      </w:r>
    </w:p>
    <w:sectPr w:rsidR="00624D14" w:rsidRPr="00A84074" w:rsidSect="00C37DB3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274" w:right="302" w:bottom="302" w:left="274" w:header="40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57609" w14:textId="77777777" w:rsidR="009D44EA" w:rsidRDefault="009D44EA" w:rsidP="000838B8">
      <w:pPr>
        <w:spacing w:before="0" w:after="0"/>
      </w:pPr>
      <w:r>
        <w:separator/>
      </w:r>
    </w:p>
  </w:endnote>
  <w:endnote w:type="continuationSeparator" w:id="0">
    <w:p w14:paraId="62307655" w14:textId="77777777" w:rsidR="009D44EA" w:rsidRDefault="009D44EA" w:rsidP="000838B8">
      <w:pPr>
        <w:spacing w:before="0" w:after="0"/>
      </w:pPr>
      <w:r>
        <w:continuationSeparator/>
      </w:r>
    </w:p>
  </w:endnote>
  <w:endnote w:type="continuationNotice" w:id="1">
    <w:p w14:paraId="28B1AAB7" w14:textId="77777777" w:rsidR="009D44EA" w:rsidRDefault="009D44EA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CD75" w14:textId="5E6E96BB" w:rsidR="00AF4908" w:rsidRPr="00161158" w:rsidRDefault="00CE3708" w:rsidP="00161158">
    <w:pPr>
      <w:pStyle w:val="Footer"/>
      <w:jc w:val="right"/>
      <w:rPr>
        <w:sz w:val="18"/>
        <w:szCs w:val="18"/>
      </w:rPr>
    </w:pPr>
    <w:r>
      <w:rPr>
        <w:sz w:val="18"/>
        <w:szCs w:val="18"/>
      </w:rPr>
      <w:t xml:space="preserve">Page </w:t>
    </w:r>
    <w:sdt>
      <w:sdtPr>
        <w:rPr>
          <w:sz w:val="18"/>
          <w:szCs w:val="18"/>
        </w:rPr>
        <w:id w:val="1872803586"/>
        <w:docPartObj>
          <w:docPartGallery w:val="Page Numbers (Top of Page)"/>
          <w:docPartUnique/>
        </w:docPartObj>
      </w:sdtPr>
      <w:sdtContent>
        <w:r w:rsidR="00AF4908" w:rsidRPr="00686BA5">
          <w:rPr>
            <w:b/>
            <w:bCs/>
            <w:sz w:val="18"/>
            <w:szCs w:val="18"/>
          </w:rPr>
          <w:fldChar w:fldCharType="begin"/>
        </w:r>
        <w:r w:rsidR="00AF4908" w:rsidRPr="00686BA5">
          <w:rPr>
            <w:b/>
            <w:bCs/>
            <w:sz w:val="18"/>
            <w:szCs w:val="18"/>
          </w:rPr>
          <w:instrText xml:space="preserve"> PAGE </w:instrText>
        </w:r>
        <w:r w:rsidR="00AF4908" w:rsidRPr="00686BA5">
          <w:rPr>
            <w:b/>
            <w:bCs/>
            <w:sz w:val="18"/>
            <w:szCs w:val="18"/>
          </w:rPr>
          <w:fldChar w:fldCharType="separate"/>
        </w:r>
        <w:r w:rsidR="00644E56">
          <w:rPr>
            <w:b/>
            <w:bCs/>
            <w:noProof/>
            <w:sz w:val="18"/>
            <w:szCs w:val="18"/>
          </w:rPr>
          <w:t>2</w:t>
        </w:r>
        <w:r w:rsidR="00AF4908" w:rsidRPr="00686BA5">
          <w:rPr>
            <w:b/>
            <w:bCs/>
            <w:sz w:val="18"/>
            <w:szCs w:val="18"/>
          </w:rPr>
          <w:fldChar w:fldCharType="end"/>
        </w:r>
        <w:r w:rsidR="00AF4908" w:rsidRPr="00686BA5">
          <w:rPr>
            <w:sz w:val="18"/>
            <w:szCs w:val="18"/>
          </w:rPr>
          <w:t xml:space="preserve"> </w:t>
        </w:r>
        <w:r w:rsidR="00AF4908">
          <w:rPr>
            <w:sz w:val="18"/>
            <w:szCs w:val="18"/>
          </w:rPr>
          <w:t>|</w:t>
        </w:r>
        <w:r w:rsidR="00AF4908" w:rsidRPr="00686BA5">
          <w:rPr>
            <w:sz w:val="18"/>
            <w:szCs w:val="18"/>
          </w:rPr>
          <w:t xml:space="preserve"> </w:t>
        </w:r>
        <w:r w:rsidR="00AF4908" w:rsidRPr="00686BA5">
          <w:rPr>
            <w:b/>
            <w:bCs/>
            <w:sz w:val="18"/>
            <w:szCs w:val="18"/>
          </w:rPr>
          <w:fldChar w:fldCharType="begin"/>
        </w:r>
        <w:r w:rsidR="00AF4908" w:rsidRPr="00686BA5">
          <w:rPr>
            <w:b/>
            <w:bCs/>
            <w:sz w:val="18"/>
            <w:szCs w:val="18"/>
          </w:rPr>
          <w:instrText xml:space="preserve"> NUMPAGES  </w:instrText>
        </w:r>
        <w:r w:rsidR="00AF4908" w:rsidRPr="00686BA5">
          <w:rPr>
            <w:b/>
            <w:bCs/>
            <w:sz w:val="18"/>
            <w:szCs w:val="18"/>
          </w:rPr>
          <w:fldChar w:fldCharType="separate"/>
        </w:r>
        <w:r w:rsidR="00644E56">
          <w:rPr>
            <w:b/>
            <w:bCs/>
            <w:noProof/>
            <w:sz w:val="18"/>
            <w:szCs w:val="18"/>
          </w:rPr>
          <w:t>2</w:t>
        </w:r>
        <w:r w:rsidR="00AF4908" w:rsidRPr="00686BA5">
          <w:rPr>
            <w:b/>
            <w:bCs/>
            <w:sz w:val="18"/>
            <w:szCs w:val="1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084CD" w14:textId="574EC5B7" w:rsidR="00644E56" w:rsidRPr="000238BD" w:rsidRDefault="00644E56" w:rsidP="000238BD">
    <w:pPr>
      <w:pStyle w:val="Footer"/>
      <w:spacing w:before="0" w:after="0"/>
      <w:jc w:val="center"/>
      <w:rPr>
        <w:sz w:val="2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240E9" w14:textId="77777777" w:rsidR="009D44EA" w:rsidRDefault="009D44EA" w:rsidP="000838B8">
      <w:pPr>
        <w:spacing w:before="0" w:after="0"/>
      </w:pPr>
      <w:r>
        <w:separator/>
      </w:r>
    </w:p>
  </w:footnote>
  <w:footnote w:type="continuationSeparator" w:id="0">
    <w:p w14:paraId="4052444E" w14:textId="77777777" w:rsidR="009D44EA" w:rsidRDefault="009D44EA" w:rsidP="000838B8">
      <w:pPr>
        <w:spacing w:before="0" w:after="0"/>
      </w:pPr>
      <w:r>
        <w:continuationSeparator/>
      </w:r>
    </w:p>
  </w:footnote>
  <w:footnote w:type="continuationNotice" w:id="1">
    <w:p w14:paraId="10E8EEA7" w14:textId="77777777" w:rsidR="009D44EA" w:rsidRDefault="009D44E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47E54" w14:textId="77777777" w:rsidR="00280AF1" w:rsidRDefault="00280AF1">
    <w:pPr>
      <w:pStyle w:val="Header"/>
    </w:pPr>
    <w:r>
      <w:t>Document Title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0C7C7" w14:textId="77F816D9" w:rsidR="00DB4E5E" w:rsidRDefault="000D794A" w:rsidP="00D425C6">
    <w:pPr>
      <w:pStyle w:val="Header"/>
      <w:tabs>
        <w:tab w:val="clear" w:pos="4680"/>
        <w:tab w:val="clear" w:pos="9360"/>
        <w:tab w:val="left" w:pos="6247"/>
      </w:tabs>
      <w:ind w:left="-274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3916E49" wp14:editId="100FFC79">
          <wp:simplePos x="0" y="0"/>
          <wp:positionH relativeFrom="column">
            <wp:posOffset>-146050</wp:posOffset>
          </wp:positionH>
          <wp:positionV relativeFrom="page">
            <wp:posOffset>-37465</wp:posOffset>
          </wp:positionV>
          <wp:extent cx="7759065" cy="10048875"/>
          <wp:effectExtent l="0" t="0" r="63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LLF_graphic-35%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065" cy="1004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04C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5E71CB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Callout 1" style="width:6.5pt;height:7pt;visibility:visible" o:bullet="t">
        <v:imagedata r:id="rId1" o:title="Callout 1"/>
      </v:shape>
    </w:pict>
  </w:numPicBullet>
  <w:abstractNum w:abstractNumId="0" w15:restartNumberingAfterBreak="0">
    <w:nsid w:val="16B83A91"/>
    <w:multiLevelType w:val="hybridMultilevel"/>
    <w:tmpl w:val="333E3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5378C"/>
    <w:multiLevelType w:val="multilevel"/>
    <w:tmpl w:val="1F5A1396"/>
    <w:numStyleLink w:val="LetterBullets"/>
  </w:abstractNum>
  <w:abstractNum w:abstractNumId="2" w15:restartNumberingAfterBreak="0">
    <w:nsid w:val="29653BC5"/>
    <w:multiLevelType w:val="multilevel"/>
    <w:tmpl w:val="1F5A13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color w:val="00ADDA"/>
        <w:u w:color="00ADD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818AF"/>
    <w:multiLevelType w:val="multilevel"/>
    <w:tmpl w:val="1F5A1396"/>
    <w:styleLink w:val="LetterBullets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color w:val="00ADDA"/>
        <w:u w:color="00ADD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A026A7"/>
    <w:multiLevelType w:val="hybridMultilevel"/>
    <w:tmpl w:val="3D38E9DE"/>
    <w:lvl w:ilvl="0" w:tplc="715A25FE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  <w:color w:val="00B0F0"/>
        <w:sz w:val="16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B580D"/>
    <w:multiLevelType w:val="hybridMultilevel"/>
    <w:tmpl w:val="64408382"/>
    <w:lvl w:ilvl="0" w:tplc="AE462F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943A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A667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EC89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E800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06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8E87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9881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DBC52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4E67F3E"/>
    <w:multiLevelType w:val="hybridMultilevel"/>
    <w:tmpl w:val="74EC076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EE7358"/>
    <w:multiLevelType w:val="hybridMultilevel"/>
    <w:tmpl w:val="AA5C000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3A226E"/>
    <w:multiLevelType w:val="hybridMultilevel"/>
    <w:tmpl w:val="253AA0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597070"/>
    <w:multiLevelType w:val="multilevel"/>
    <w:tmpl w:val="1F5A13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color w:val="00ADDA"/>
        <w:u w:color="00ADD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0D4ADA"/>
    <w:multiLevelType w:val="hybridMultilevel"/>
    <w:tmpl w:val="AC000FC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19299D"/>
    <w:multiLevelType w:val="hybridMultilevel"/>
    <w:tmpl w:val="55D402C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3F4B5F"/>
    <w:multiLevelType w:val="hybridMultilevel"/>
    <w:tmpl w:val="7E505BF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1E4D7E"/>
    <w:multiLevelType w:val="hybridMultilevel"/>
    <w:tmpl w:val="23EED4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440EED"/>
    <w:multiLevelType w:val="hybridMultilevel"/>
    <w:tmpl w:val="A4B4F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14226C"/>
    <w:multiLevelType w:val="multilevel"/>
    <w:tmpl w:val="85C2DDAE"/>
    <w:styleLink w:val="StyleBulletedWingdingssymbolCustomColorRGB0173218L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color w:val="00ADDA"/>
        <w:u w:color="00ADD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671966">
    <w:abstractNumId w:val="15"/>
  </w:num>
  <w:num w:numId="2" w16cid:durableId="2125999887">
    <w:abstractNumId w:val="9"/>
  </w:num>
  <w:num w:numId="3" w16cid:durableId="386078239">
    <w:abstractNumId w:val="2"/>
  </w:num>
  <w:num w:numId="4" w16cid:durableId="255093698">
    <w:abstractNumId w:val="3"/>
  </w:num>
  <w:num w:numId="5" w16cid:durableId="1161384826">
    <w:abstractNumId w:val="1"/>
  </w:num>
  <w:num w:numId="6" w16cid:durableId="613443044">
    <w:abstractNumId w:val="8"/>
  </w:num>
  <w:num w:numId="7" w16cid:durableId="742218343">
    <w:abstractNumId w:val="13"/>
  </w:num>
  <w:num w:numId="8" w16cid:durableId="1491480457">
    <w:abstractNumId w:val="11"/>
  </w:num>
  <w:num w:numId="9" w16cid:durableId="120803951">
    <w:abstractNumId w:val="7"/>
  </w:num>
  <w:num w:numId="10" w16cid:durableId="493449879">
    <w:abstractNumId w:val="12"/>
  </w:num>
  <w:num w:numId="11" w16cid:durableId="1273052025">
    <w:abstractNumId w:val="6"/>
  </w:num>
  <w:num w:numId="12" w16cid:durableId="667102854">
    <w:abstractNumId w:val="10"/>
  </w:num>
  <w:num w:numId="13" w16cid:durableId="857504190">
    <w:abstractNumId w:val="4"/>
  </w:num>
  <w:num w:numId="14" w16cid:durableId="1929773754">
    <w:abstractNumId w:val="5"/>
  </w:num>
  <w:num w:numId="15" w16cid:durableId="1255867799">
    <w:abstractNumId w:val="0"/>
  </w:num>
  <w:num w:numId="16" w16cid:durableId="2291971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E60"/>
    <w:rsid w:val="000002A3"/>
    <w:rsid w:val="00001BEB"/>
    <w:rsid w:val="000025D4"/>
    <w:rsid w:val="000036A1"/>
    <w:rsid w:val="00005474"/>
    <w:rsid w:val="000065A1"/>
    <w:rsid w:val="00006E6A"/>
    <w:rsid w:val="00011E06"/>
    <w:rsid w:val="00012BE3"/>
    <w:rsid w:val="00013844"/>
    <w:rsid w:val="00013D56"/>
    <w:rsid w:val="00014C96"/>
    <w:rsid w:val="000150A3"/>
    <w:rsid w:val="00016131"/>
    <w:rsid w:val="00021BD9"/>
    <w:rsid w:val="000222C4"/>
    <w:rsid w:val="00023201"/>
    <w:rsid w:val="000238BD"/>
    <w:rsid w:val="00023CC9"/>
    <w:rsid w:val="00024F86"/>
    <w:rsid w:val="00030F2F"/>
    <w:rsid w:val="00031E73"/>
    <w:rsid w:val="00031F2C"/>
    <w:rsid w:val="00037DAF"/>
    <w:rsid w:val="000403AB"/>
    <w:rsid w:val="0004267C"/>
    <w:rsid w:val="000428BB"/>
    <w:rsid w:val="00043706"/>
    <w:rsid w:val="00043D2F"/>
    <w:rsid w:val="00045AEA"/>
    <w:rsid w:val="000476C9"/>
    <w:rsid w:val="0004799C"/>
    <w:rsid w:val="000510B6"/>
    <w:rsid w:val="00051DDB"/>
    <w:rsid w:val="00054280"/>
    <w:rsid w:val="00055E79"/>
    <w:rsid w:val="00056801"/>
    <w:rsid w:val="00057601"/>
    <w:rsid w:val="000600FA"/>
    <w:rsid w:val="000623B7"/>
    <w:rsid w:val="000634ED"/>
    <w:rsid w:val="000636D6"/>
    <w:rsid w:val="00063A3B"/>
    <w:rsid w:val="000642BF"/>
    <w:rsid w:val="00064EC9"/>
    <w:rsid w:val="0006706C"/>
    <w:rsid w:val="00067376"/>
    <w:rsid w:val="00074675"/>
    <w:rsid w:val="000771EB"/>
    <w:rsid w:val="00077D11"/>
    <w:rsid w:val="000838B8"/>
    <w:rsid w:val="00083EDE"/>
    <w:rsid w:val="000855B0"/>
    <w:rsid w:val="00085A25"/>
    <w:rsid w:val="0008646F"/>
    <w:rsid w:val="00093F0B"/>
    <w:rsid w:val="000948AB"/>
    <w:rsid w:val="00095F86"/>
    <w:rsid w:val="000965E1"/>
    <w:rsid w:val="0009685D"/>
    <w:rsid w:val="000974F4"/>
    <w:rsid w:val="000A0493"/>
    <w:rsid w:val="000A1215"/>
    <w:rsid w:val="000A1A5A"/>
    <w:rsid w:val="000A5AC4"/>
    <w:rsid w:val="000A7F84"/>
    <w:rsid w:val="000B0D1A"/>
    <w:rsid w:val="000B4760"/>
    <w:rsid w:val="000B4BFB"/>
    <w:rsid w:val="000B686E"/>
    <w:rsid w:val="000B755E"/>
    <w:rsid w:val="000B7628"/>
    <w:rsid w:val="000C0A97"/>
    <w:rsid w:val="000C126D"/>
    <w:rsid w:val="000C27D2"/>
    <w:rsid w:val="000C547C"/>
    <w:rsid w:val="000C54F7"/>
    <w:rsid w:val="000C6322"/>
    <w:rsid w:val="000C63BA"/>
    <w:rsid w:val="000C7898"/>
    <w:rsid w:val="000C7C8A"/>
    <w:rsid w:val="000D0CBE"/>
    <w:rsid w:val="000D0DE7"/>
    <w:rsid w:val="000D2B87"/>
    <w:rsid w:val="000D3617"/>
    <w:rsid w:val="000D570F"/>
    <w:rsid w:val="000D59F2"/>
    <w:rsid w:val="000D794A"/>
    <w:rsid w:val="000D7C66"/>
    <w:rsid w:val="000E08B7"/>
    <w:rsid w:val="000E110F"/>
    <w:rsid w:val="000E4057"/>
    <w:rsid w:val="000E467E"/>
    <w:rsid w:val="000E46F6"/>
    <w:rsid w:val="000E4C53"/>
    <w:rsid w:val="000E4F64"/>
    <w:rsid w:val="000E5B71"/>
    <w:rsid w:val="000E6A8A"/>
    <w:rsid w:val="000E7365"/>
    <w:rsid w:val="000E7B73"/>
    <w:rsid w:val="000F0682"/>
    <w:rsid w:val="000F3A8C"/>
    <w:rsid w:val="000F652A"/>
    <w:rsid w:val="000F6B74"/>
    <w:rsid w:val="00101092"/>
    <w:rsid w:val="00102068"/>
    <w:rsid w:val="00102530"/>
    <w:rsid w:val="00102BEA"/>
    <w:rsid w:val="001075EC"/>
    <w:rsid w:val="0011111A"/>
    <w:rsid w:val="001119F0"/>
    <w:rsid w:val="00112448"/>
    <w:rsid w:val="00115B07"/>
    <w:rsid w:val="0011669A"/>
    <w:rsid w:val="00116E51"/>
    <w:rsid w:val="001175A8"/>
    <w:rsid w:val="00120736"/>
    <w:rsid w:val="0012448C"/>
    <w:rsid w:val="00124F26"/>
    <w:rsid w:val="0012520E"/>
    <w:rsid w:val="00125C10"/>
    <w:rsid w:val="00131CD8"/>
    <w:rsid w:val="00133765"/>
    <w:rsid w:val="00136072"/>
    <w:rsid w:val="0014126C"/>
    <w:rsid w:val="001419C9"/>
    <w:rsid w:val="00144474"/>
    <w:rsid w:val="0014519D"/>
    <w:rsid w:val="00145894"/>
    <w:rsid w:val="00147465"/>
    <w:rsid w:val="00147854"/>
    <w:rsid w:val="001479BA"/>
    <w:rsid w:val="00153144"/>
    <w:rsid w:val="0015455F"/>
    <w:rsid w:val="00156D0E"/>
    <w:rsid w:val="00161158"/>
    <w:rsid w:val="0016129D"/>
    <w:rsid w:val="001613CD"/>
    <w:rsid w:val="001652C7"/>
    <w:rsid w:val="001664F1"/>
    <w:rsid w:val="00171B32"/>
    <w:rsid w:val="00171F11"/>
    <w:rsid w:val="00172610"/>
    <w:rsid w:val="0017318E"/>
    <w:rsid w:val="0017333F"/>
    <w:rsid w:val="00173A08"/>
    <w:rsid w:val="00174DFA"/>
    <w:rsid w:val="00177668"/>
    <w:rsid w:val="0018108D"/>
    <w:rsid w:val="00181980"/>
    <w:rsid w:val="00182FA5"/>
    <w:rsid w:val="001835CB"/>
    <w:rsid w:val="00186CA4"/>
    <w:rsid w:val="00186FE2"/>
    <w:rsid w:val="00190936"/>
    <w:rsid w:val="00191448"/>
    <w:rsid w:val="00193CB7"/>
    <w:rsid w:val="00193F1A"/>
    <w:rsid w:val="00195EF1"/>
    <w:rsid w:val="00197389"/>
    <w:rsid w:val="00197993"/>
    <w:rsid w:val="001A2A64"/>
    <w:rsid w:val="001A2C5E"/>
    <w:rsid w:val="001A310B"/>
    <w:rsid w:val="001A3D87"/>
    <w:rsid w:val="001A4D54"/>
    <w:rsid w:val="001A7BE4"/>
    <w:rsid w:val="001A7D68"/>
    <w:rsid w:val="001B1101"/>
    <w:rsid w:val="001B2182"/>
    <w:rsid w:val="001B498A"/>
    <w:rsid w:val="001B5F12"/>
    <w:rsid w:val="001B68E3"/>
    <w:rsid w:val="001B6E31"/>
    <w:rsid w:val="001B77CD"/>
    <w:rsid w:val="001C10CB"/>
    <w:rsid w:val="001C123F"/>
    <w:rsid w:val="001C190B"/>
    <w:rsid w:val="001C23E0"/>
    <w:rsid w:val="001C246F"/>
    <w:rsid w:val="001C3650"/>
    <w:rsid w:val="001C6612"/>
    <w:rsid w:val="001C7AB6"/>
    <w:rsid w:val="001D0297"/>
    <w:rsid w:val="001D0424"/>
    <w:rsid w:val="001D39DE"/>
    <w:rsid w:val="001D5118"/>
    <w:rsid w:val="001D698F"/>
    <w:rsid w:val="001D78F6"/>
    <w:rsid w:val="001E2659"/>
    <w:rsid w:val="001E2730"/>
    <w:rsid w:val="001E2924"/>
    <w:rsid w:val="001E50C5"/>
    <w:rsid w:val="001E5802"/>
    <w:rsid w:val="001E5F2A"/>
    <w:rsid w:val="001E6C56"/>
    <w:rsid w:val="001F1C1F"/>
    <w:rsid w:val="001F7868"/>
    <w:rsid w:val="001F7E7B"/>
    <w:rsid w:val="00200C5F"/>
    <w:rsid w:val="00200F21"/>
    <w:rsid w:val="00202B31"/>
    <w:rsid w:val="0020341E"/>
    <w:rsid w:val="00204075"/>
    <w:rsid w:val="002061DA"/>
    <w:rsid w:val="0021131A"/>
    <w:rsid w:val="002138FE"/>
    <w:rsid w:val="0021469C"/>
    <w:rsid w:val="00215236"/>
    <w:rsid w:val="00215F0D"/>
    <w:rsid w:val="002168E6"/>
    <w:rsid w:val="00216F22"/>
    <w:rsid w:val="002171D5"/>
    <w:rsid w:val="00223924"/>
    <w:rsid w:val="00223D71"/>
    <w:rsid w:val="00224709"/>
    <w:rsid w:val="00226CB0"/>
    <w:rsid w:val="002271B4"/>
    <w:rsid w:val="002279C4"/>
    <w:rsid w:val="00231AE9"/>
    <w:rsid w:val="00234D0F"/>
    <w:rsid w:val="002355C5"/>
    <w:rsid w:val="00235DC1"/>
    <w:rsid w:val="00240440"/>
    <w:rsid w:val="00240EEB"/>
    <w:rsid w:val="0024185E"/>
    <w:rsid w:val="00244033"/>
    <w:rsid w:val="00245067"/>
    <w:rsid w:val="002500A2"/>
    <w:rsid w:val="00250A0D"/>
    <w:rsid w:val="00250D3D"/>
    <w:rsid w:val="0025270F"/>
    <w:rsid w:val="0025288F"/>
    <w:rsid w:val="00252E78"/>
    <w:rsid w:val="00254CAE"/>
    <w:rsid w:val="00256D8B"/>
    <w:rsid w:val="00257F29"/>
    <w:rsid w:val="00261958"/>
    <w:rsid w:val="0026451A"/>
    <w:rsid w:val="00264583"/>
    <w:rsid w:val="00265002"/>
    <w:rsid w:val="002661FA"/>
    <w:rsid w:val="00266E77"/>
    <w:rsid w:val="002679EB"/>
    <w:rsid w:val="002702B8"/>
    <w:rsid w:val="002703A4"/>
    <w:rsid w:val="002732FC"/>
    <w:rsid w:val="00274863"/>
    <w:rsid w:val="00280AF1"/>
    <w:rsid w:val="00281EF4"/>
    <w:rsid w:val="00281F00"/>
    <w:rsid w:val="00282658"/>
    <w:rsid w:val="0028401B"/>
    <w:rsid w:val="002855DC"/>
    <w:rsid w:val="00285C9E"/>
    <w:rsid w:val="0028710F"/>
    <w:rsid w:val="002872FE"/>
    <w:rsid w:val="00290EEA"/>
    <w:rsid w:val="00293568"/>
    <w:rsid w:val="00293811"/>
    <w:rsid w:val="00294A3A"/>
    <w:rsid w:val="0029546E"/>
    <w:rsid w:val="00296329"/>
    <w:rsid w:val="00296BF7"/>
    <w:rsid w:val="002976FE"/>
    <w:rsid w:val="00297CD3"/>
    <w:rsid w:val="002A09AD"/>
    <w:rsid w:val="002A60FE"/>
    <w:rsid w:val="002A6F75"/>
    <w:rsid w:val="002A7104"/>
    <w:rsid w:val="002A7ECF"/>
    <w:rsid w:val="002B0E6E"/>
    <w:rsid w:val="002B1E03"/>
    <w:rsid w:val="002B3A9A"/>
    <w:rsid w:val="002B3F0C"/>
    <w:rsid w:val="002B6A34"/>
    <w:rsid w:val="002B7EF9"/>
    <w:rsid w:val="002C05C8"/>
    <w:rsid w:val="002C0CB1"/>
    <w:rsid w:val="002C0E40"/>
    <w:rsid w:val="002C1C2D"/>
    <w:rsid w:val="002C2AD1"/>
    <w:rsid w:val="002C4929"/>
    <w:rsid w:val="002C62FD"/>
    <w:rsid w:val="002C7C8E"/>
    <w:rsid w:val="002D07ED"/>
    <w:rsid w:val="002D08E2"/>
    <w:rsid w:val="002D0DC6"/>
    <w:rsid w:val="002D1006"/>
    <w:rsid w:val="002D11AD"/>
    <w:rsid w:val="002D1425"/>
    <w:rsid w:val="002D57C9"/>
    <w:rsid w:val="002D6560"/>
    <w:rsid w:val="002E1A55"/>
    <w:rsid w:val="002E338A"/>
    <w:rsid w:val="002E451E"/>
    <w:rsid w:val="002E4FD0"/>
    <w:rsid w:val="002E5C8A"/>
    <w:rsid w:val="002E6549"/>
    <w:rsid w:val="002E7BEA"/>
    <w:rsid w:val="002E7C87"/>
    <w:rsid w:val="002F032F"/>
    <w:rsid w:val="002F0BA7"/>
    <w:rsid w:val="002F11F7"/>
    <w:rsid w:val="00300A9D"/>
    <w:rsid w:val="00301949"/>
    <w:rsid w:val="00303177"/>
    <w:rsid w:val="003035F3"/>
    <w:rsid w:val="00303D7D"/>
    <w:rsid w:val="00304CCF"/>
    <w:rsid w:val="0030665F"/>
    <w:rsid w:val="003132F2"/>
    <w:rsid w:val="0031396B"/>
    <w:rsid w:val="00313F68"/>
    <w:rsid w:val="00314DF7"/>
    <w:rsid w:val="003171C4"/>
    <w:rsid w:val="00317881"/>
    <w:rsid w:val="00320EB2"/>
    <w:rsid w:val="003222F5"/>
    <w:rsid w:val="003229EC"/>
    <w:rsid w:val="00322E57"/>
    <w:rsid w:val="00326B16"/>
    <w:rsid w:val="003315C5"/>
    <w:rsid w:val="00331F6C"/>
    <w:rsid w:val="00335B30"/>
    <w:rsid w:val="00335F8D"/>
    <w:rsid w:val="00336072"/>
    <w:rsid w:val="003362AF"/>
    <w:rsid w:val="003375A3"/>
    <w:rsid w:val="00340BED"/>
    <w:rsid w:val="00342B26"/>
    <w:rsid w:val="00343026"/>
    <w:rsid w:val="003454A8"/>
    <w:rsid w:val="0034686A"/>
    <w:rsid w:val="00347CC3"/>
    <w:rsid w:val="00353477"/>
    <w:rsid w:val="0035625A"/>
    <w:rsid w:val="00356C75"/>
    <w:rsid w:val="00360F70"/>
    <w:rsid w:val="003619BA"/>
    <w:rsid w:val="003660E5"/>
    <w:rsid w:val="00367FF6"/>
    <w:rsid w:val="00370298"/>
    <w:rsid w:val="00370770"/>
    <w:rsid w:val="00371068"/>
    <w:rsid w:val="00371E38"/>
    <w:rsid w:val="00372277"/>
    <w:rsid w:val="00372648"/>
    <w:rsid w:val="0037476E"/>
    <w:rsid w:val="00374B48"/>
    <w:rsid w:val="00375D66"/>
    <w:rsid w:val="0037690B"/>
    <w:rsid w:val="00376E3C"/>
    <w:rsid w:val="0037764F"/>
    <w:rsid w:val="003814C2"/>
    <w:rsid w:val="00383A3A"/>
    <w:rsid w:val="0038481A"/>
    <w:rsid w:val="00384EF0"/>
    <w:rsid w:val="003864FC"/>
    <w:rsid w:val="00386682"/>
    <w:rsid w:val="003879F8"/>
    <w:rsid w:val="00387A13"/>
    <w:rsid w:val="00390A4D"/>
    <w:rsid w:val="00390CE0"/>
    <w:rsid w:val="0039178A"/>
    <w:rsid w:val="003917F1"/>
    <w:rsid w:val="003922A8"/>
    <w:rsid w:val="00393AA8"/>
    <w:rsid w:val="0039529F"/>
    <w:rsid w:val="003A00FE"/>
    <w:rsid w:val="003A07B1"/>
    <w:rsid w:val="003A12FA"/>
    <w:rsid w:val="003A13F2"/>
    <w:rsid w:val="003A2D54"/>
    <w:rsid w:val="003A5A6F"/>
    <w:rsid w:val="003A6AF5"/>
    <w:rsid w:val="003B083B"/>
    <w:rsid w:val="003B09DD"/>
    <w:rsid w:val="003B0F56"/>
    <w:rsid w:val="003B2FDC"/>
    <w:rsid w:val="003B5AB0"/>
    <w:rsid w:val="003B75E3"/>
    <w:rsid w:val="003B79AB"/>
    <w:rsid w:val="003C0851"/>
    <w:rsid w:val="003C16B6"/>
    <w:rsid w:val="003C1BCF"/>
    <w:rsid w:val="003C2ED0"/>
    <w:rsid w:val="003C583C"/>
    <w:rsid w:val="003C5898"/>
    <w:rsid w:val="003C5A8C"/>
    <w:rsid w:val="003C77EE"/>
    <w:rsid w:val="003C7A0D"/>
    <w:rsid w:val="003D029D"/>
    <w:rsid w:val="003D06F1"/>
    <w:rsid w:val="003D0BB0"/>
    <w:rsid w:val="003D2C44"/>
    <w:rsid w:val="003D4469"/>
    <w:rsid w:val="003D44F0"/>
    <w:rsid w:val="003D588F"/>
    <w:rsid w:val="003D65B0"/>
    <w:rsid w:val="003D69D8"/>
    <w:rsid w:val="003D6FFD"/>
    <w:rsid w:val="003D7C9D"/>
    <w:rsid w:val="003E2208"/>
    <w:rsid w:val="003E25AC"/>
    <w:rsid w:val="003E3366"/>
    <w:rsid w:val="003E3B38"/>
    <w:rsid w:val="003E573A"/>
    <w:rsid w:val="003F1D04"/>
    <w:rsid w:val="003F2C47"/>
    <w:rsid w:val="003F4151"/>
    <w:rsid w:val="003F645F"/>
    <w:rsid w:val="003F75BB"/>
    <w:rsid w:val="003F7696"/>
    <w:rsid w:val="0040062A"/>
    <w:rsid w:val="00400A6B"/>
    <w:rsid w:val="00405BF6"/>
    <w:rsid w:val="00410EE8"/>
    <w:rsid w:val="00411A5E"/>
    <w:rsid w:val="00412C09"/>
    <w:rsid w:val="00413343"/>
    <w:rsid w:val="00413850"/>
    <w:rsid w:val="00413F12"/>
    <w:rsid w:val="00414ADD"/>
    <w:rsid w:val="00414B93"/>
    <w:rsid w:val="004170AE"/>
    <w:rsid w:val="00417201"/>
    <w:rsid w:val="004174CB"/>
    <w:rsid w:val="00420D59"/>
    <w:rsid w:val="00424D6E"/>
    <w:rsid w:val="00425CB6"/>
    <w:rsid w:val="00427F63"/>
    <w:rsid w:val="004332FA"/>
    <w:rsid w:val="00434992"/>
    <w:rsid w:val="00435E12"/>
    <w:rsid w:val="004368E4"/>
    <w:rsid w:val="00436BF5"/>
    <w:rsid w:val="004378EC"/>
    <w:rsid w:val="00440932"/>
    <w:rsid w:val="004410B5"/>
    <w:rsid w:val="004422B8"/>
    <w:rsid w:val="00442A70"/>
    <w:rsid w:val="00446A53"/>
    <w:rsid w:val="00447CAF"/>
    <w:rsid w:val="00450284"/>
    <w:rsid w:val="00450709"/>
    <w:rsid w:val="004522B1"/>
    <w:rsid w:val="0045585A"/>
    <w:rsid w:val="004559B0"/>
    <w:rsid w:val="00456CF2"/>
    <w:rsid w:val="004606FF"/>
    <w:rsid w:val="004641B9"/>
    <w:rsid w:val="004642A9"/>
    <w:rsid w:val="00464738"/>
    <w:rsid w:val="00464B9F"/>
    <w:rsid w:val="00466C77"/>
    <w:rsid w:val="0047364A"/>
    <w:rsid w:val="0047384A"/>
    <w:rsid w:val="004747EA"/>
    <w:rsid w:val="00474D42"/>
    <w:rsid w:val="00474EFC"/>
    <w:rsid w:val="00475F31"/>
    <w:rsid w:val="00477C61"/>
    <w:rsid w:val="004819AA"/>
    <w:rsid w:val="00482EC5"/>
    <w:rsid w:val="00483EA4"/>
    <w:rsid w:val="00483EC3"/>
    <w:rsid w:val="00484D31"/>
    <w:rsid w:val="00485712"/>
    <w:rsid w:val="004863D0"/>
    <w:rsid w:val="00486605"/>
    <w:rsid w:val="00486F27"/>
    <w:rsid w:val="00490FBA"/>
    <w:rsid w:val="00491AEB"/>
    <w:rsid w:val="00491C9A"/>
    <w:rsid w:val="00492B75"/>
    <w:rsid w:val="004941B1"/>
    <w:rsid w:val="00494A58"/>
    <w:rsid w:val="00496E57"/>
    <w:rsid w:val="004975A8"/>
    <w:rsid w:val="004A041B"/>
    <w:rsid w:val="004A528A"/>
    <w:rsid w:val="004A52C7"/>
    <w:rsid w:val="004A7D08"/>
    <w:rsid w:val="004A7E98"/>
    <w:rsid w:val="004B06CA"/>
    <w:rsid w:val="004B098B"/>
    <w:rsid w:val="004B486E"/>
    <w:rsid w:val="004B5375"/>
    <w:rsid w:val="004B636B"/>
    <w:rsid w:val="004C78DE"/>
    <w:rsid w:val="004D06CF"/>
    <w:rsid w:val="004D568F"/>
    <w:rsid w:val="004D690A"/>
    <w:rsid w:val="004D69D9"/>
    <w:rsid w:val="004D73FD"/>
    <w:rsid w:val="004E01AA"/>
    <w:rsid w:val="004E158F"/>
    <w:rsid w:val="004E2CF1"/>
    <w:rsid w:val="004E5E2D"/>
    <w:rsid w:val="004E647A"/>
    <w:rsid w:val="004E7704"/>
    <w:rsid w:val="004F2F8F"/>
    <w:rsid w:val="004F4929"/>
    <w:rsid w:val="004F4D2E"/>
    <w:rsid w:val="004F5D45"/>
    <w:rsid w:val="0050073D"/>
    <w:rsid w:val="00501576"/>
    <w:rsid w:val="005024E4"/>
    <w:rsid w:val="00504CB1"/>
    <w:rsid w:val="00505E19"/>
    <w:rsid w:val="00506831"/>
    <w:rsid w:val="005078C4"/>
    <w:rsid w:val="00507FD5"/>
    <w:rsid w:val="00511566"/>
    <w:rsid w:val="00511F28"/>
    <w:rsid w:val="00514138"/>
    <w:rsid w:val="0051472E"/>
    <w:rsid w:val="00514A3B"/>
    <w:rsid w:val="00515A11"/>
    <w:rsid w:val="00516855"/>
    <w:rsid w:val="005202BB"/>
    <w:rsid w:val="005207C1"/>
    <w:rsid w:val="00520C5A"/>
    <w:rsid w:val="00522DC6"/>
    <w:rsid w:val="00523062"/>
    <w:rsid w:val="00523239"/>
    <w:rsid w:val="00523561"/>
    <w:rsid w:val="0052438A"/>
    <w:rsid w:val="00526804"/>
    <w:rsid w:val="0053066B"/>
    <w:rsid w:val="00530D4B"/>
    <w:rsid w:val="00530FA3"/>
    <w:rsid w:val="005322F3"/>
    <w:rsid w:val="005332E1"/>
    <w:rsid w:val="00533921"/>
    <w:rsid w:val="0053683F"/>
    <w:rsid w:val="00536D4B"/>
    <w:rsid w:val="005419C9"/>
    <w:rsid w:val="00542DA9"/>
    <w:rsid w:val="0054301E"/>
    <w:rsid w:val="00544154"/>
    <w:rsid w:val="00545C45"/>
    <w:rsid w:val="00546E23"/>
    <w:rsid w:val="005473E6"/>
    <w:rsid w:val="0055267E"/>
    <w:rsid w:val="005527F8"/>
    <w:rsid w:val="0055345D"/>
    <w:rsid w:val="005545B4"/>
    <w:rsid w:val="00554B1A"/>
    <w:rsid w:val="005550B9"/>
    <w:rsid w:val="005553C2"/>
    <w:rsid w:val="00555C16"/>
    <w:rsid w:val="005563E1"/>
    <w:rsid w:val="00556F02"/>
    <w:rsid w:val="005570AD"/>
    <w:rsid w:val="005621BD"/>
    <w:rsid w:val="0056245C"/>
    <w:rsid w:val="00565A78"/>
    <w:rsid w:val="0056675B"/>
    <w:rsid w:val="00567FB1"/>
    <w:rsid w:val="00574D55"/>
    <w:rsid w:val="00575B31"/>
    <w:rsid w:val="0057623B"/>
    <w:rsid w:val="005815DA"/>
    <w:rsid w:val="00582586"/>
    <w:rsid w:val="0058422A"/>
    <w:rsid w:val="00584E43"/>
    <w:rsid w:val="00584EEE"/>
    <w:rsid w:val="00586C04"/>
    <w:rsid w:val="005932DA"/>
    <w:rsid w:val="0059796A"/>
    <w:rsid w:val="00597CF2"/>
    <w:rsid w:val="005A05C1"/>
    <w:rsid w:val="005A0CFE"/>
    <w:rsid w:val="005A1A88"/>
    <w:rsid w:val="005A5DC9"/>
    <w:rsid w:val="005A6A3B"/>
    <w:rsid w:val="005A6DBD"/>
    <w:rsid w:val="005A700D"/>
    <w:rsid w:val="005B5B09"/>
    <w:rsid w:val="005B6580"/>
    <w:rsid w:val="005B78CB"/>
    <w:rsid w:val="005B7CF5"/>
    <w:rsid w:val="005C2840"/>
    <w:rsid w:val="005C2BD4"/>
    <w:rsid w:val="005C2F2F"/>
    <w:rsid w:val="005C30CF"/>
    <w:rsid w:val="005C3188"/>
    <w:rsid w:val="005C3445"/>
    <w:rsid w:val="005C4C93"/>
    <w:rsid w:val="005C669B"/>
    <w:rsid w:val="005C6BC9"/>
    <w:rsid w:val="005C7252"/>
    <w:rsid w:val="005C7E23"/>
    <w:rsid w:val="005D04C6"/>
    <w:rsid w:val="005D0DC9"/>
    <w:rsid w:val="005D180F"/>
    <w:rsid w:val="005D29F4"/>
    <w:rsid w:val="005D4C77"/>
    <w:rsid w:val="005D6212"/>
    <w:rsid w:val="005D6AB8"/>
    <w:rsid w:val="005E13F2"/>
    <w:rsid w:val="005E16A4"/>
    <w:rsid w:val="005E1DC6"/>
    <w:rsid w:val="005E2CF1"/>
    <w:rsid w:val="005E386B"/>
    <w:rsid w:val="005E38B6"/>
    <w:rsid w:val="005E4234"/>
    <w:rsid w:val="005E5707"/>
    <w:rsid w:val="005F17F8"/>
    <w:rsid w:val="005F25EC"/>
    <w:rsid w:val="005F2917"/>
    <w:rsid w:val="005F39D6"/>
    <w:rsid w:val="005F410F"/>
    <w:rsid w:val="005F4BA9"/>
    <w:rsid w:val="005F5029"/>
    <w:rsid w:val="005F5A24"/>
    <w:rsid w:val="005F7064"/>
    <w:rsid w:val="00602837"/>
    <w:rsid w:val="00603A2D"/>
    <w:rsid w:val="0060422F"/>
    <w:rsid w:val="0060459C"/>
    <w:rsid w:val="006116B4"/>
    <w:rsid w:val="00613B76"/>
    <w:rsid w:val="00620359"/>
    <w:rsid w:val="00623224"/>
    <w:rsid w:val="006245B0"/>
    <w:rsid w:val="00624BB2"/>
    <w:rsid w:val="00624D14"/>
    <w:rsid w:val="006267D5"/>
    <w:rsid w:val="0062742E"/>
    <w:rsid w:val="00630B59"/>
    <w:rsid w:val="00630F1A"/>
    <w:rsid w:val="00633D78"/>
    <w:rsid w:val="00634BFB"/>
    <w:rsid w:val="00635749"/>
    <w:rsid w:val="00644502"/>
    <w:rsid w:val="00644E56"/>
    <w:rsid w:val="006463F2"/>
    <w:rsid w:val="00646F2E"/>
    <w:rsid w:val="006512DF"/>
    <w:rsid w:val="00651315"/>
    <w:rsid w:val="0065143C"/>
    <w:rsid w:val="00656675"/>
    <w:rsid w:val="00657689"/>
    <w:rsid w:val="00657F68"/>
    <w:rsid w:val="006603AA"/>
    <w:rsid w:val="0066180F"/>
    <w:rsid w:val="00661D95"/>
    <w:rsid w:val="0066262E"/>
    <w:rsid w:val="0066488E"/>
    <w:rsid w:val="00664F3E"/>
    <w:rsid w:val="00667EC8"/>
    <w:rsid w:val="0067006B"/>
    <w:rsid w:val="00670388"/>
    <w:rsid w:val="00670ABA"/>
    <w:rsid w:val="00670F36"/>
    <w:rsid w:val="006713EC"/>
    <w:rsid w:val="00672750"/>
    <w:rsid w:val="006727C4"/>
    <w:rsid w:val="00673992"/>
    <w:rsid w:val="00675507"/>
    <w:rsid w:val="00675F15"/>
    <w:rsid w:val="00676F28"/>
    <w:rsid w:val="00676FF7"/>
    <w:rsid w:val="00677502"/>
    <w:rsid w:val="00680BE3"/>
    <w:rsid w:val="006823AC"/>
    <w:rsid w:val="00683319"/>
    <w:rsid w:val="006850C3"/>
    <w:rsid w:val="006869E4"/>
    <w:rsid w:val="00686BA5"/>
    <w:rsid w:val="00686E86"/>
    <w:rsid w:val="00691157"/>
    <w:rsid w:val="00693077"/>
    <w:rsid w:val="00694962"/>
    <w:rsid w:val="006952F2"/>
    <w:rsid w:val="00697467"/>
    <w:rsid w:val="006977E1"/>
    <w:rsid w:val="006A1076"/>
    <w:rsid w:val="006A1414"/>
    <w:rsid w:val="006A1A7E"/>
    <w:rsid w:val="006A2A18"/>
    <w:rsid w:val="006A332F"/>
    <w:rsid w:val="006A4A40"/>
    <w:rsid w:val="006A5310"/>
    <w:rsid w:val="006B004B"/>
    <w:rsid w:val="006B25A5"/>
    <w:rsid w:val="006B39F5"/>
    <w:rsid w:val="006B3A24"/>
    <w:rsid w:val="006B3F1C"/>
    <w:rsid w:val="006B4651"/>
    <w:rsid w:val="006B48F7"/>
    <w:rsid w:val="006B4ECE"/>
    <w:rsid w:val="006C0C0B"/>
    <w:rsid w:val="006C1919"/>
    <w:rsid w:val="006C265D"/>
    <w:rsid w:val="006C2EC7"/>
    <w:rsid w:val="006C36B9"/>
    <w:rsid w:val="006C385B"/>
    <w:rsid w:val="006C4726"/>
    <w:rsid w:val="006D0659"/>
    <w:rsid w:val="006D0AA3"/>
    <w:rsid w:val="006D0E9F"/>
    <w:rsid w:val="006D258B"/>
    <w:rsid w:val="006D5664"/>
    <w:rsid w:val="006D5D9C"/>
    <w:rsid w:val="006D732E"/>
    <w:rsid w:val="006E221B"/>
    <w:rsid w:val="006E299F"/>
    <w:rsid w:val="006E31E5"/>
    <w:rsid w:val="006E3733"/>
    <w:rsid w:val="006F108F"/>
    <w:rsid w:val="006F1301"/>
    <w:rsid w:val="006F1974"/>
    <w:rsid w:val="006F1EAC"/>
    <w:rsid w:val="006F24C6"/>
    <w:rsid w:val="006F2DC6"/>
    <w:rsid w:val="006F3398"/>
    <w:rsid w:val="006F3A23"/>
    <w:rsid w:val="006F4597"/>
    <w:rsid w:val="0070113D"/>
    <w:rsid w:val="007011B5"/>
    <w:rsid w:val="00703331"/>
    <w:rsid w:val="00703448"/>
    <w:rsid w:val="0070435D"/>
    <w:rsid w:val="007044B1"/>
    <w:rsid w:val="007047B5"/>
    <w:rsid w:val="00704E9B"/>
    <w:rsid w:val="00705625"/>
    <w:rsid w:val="00706FBA"/>
    <w:rsid w:val="007070E3"/>
    <w:rsid w:val="00711F2A"/>
    <w:rsid w:val="00713387"/>
    <w:rsid w:val="00714E4A"/>
    <w:rsid w:val="00715CE6"/>
    <w:rsid w:val="00715F04"/>
    <w:rsid w:val="00716113"/>
    <w:rsid w:val="007244FB"/>
    <w:rsid w:val="00724853"/>
    <w:rsid w:val="007248BD"/>
    <w:rsid w:val="00730A55"/>
    <w:rsid w:val="00732044"/>
    <w:rsid w:val="00732E68"/>
    <w:rsid w:val="00732F35"/>
    <w:rsid w:val="00735A6D"/>
    <w:rsid w:val="0073727F"/>
    <w:rsid w:val="00740380"/>
    <w:rsid w:val="00742170"/>
    <w:rsid w:val="007443B0"/>
    <w:rsid w:val="0074477E"/>
    <w:rsid w:val="00751192"/>
    <w:rsid w:val="0075160E"/>
    <w:rsid w:val="007529E0"/>
    <w:rsid w:val="00752AFC"/>
    <w:rsid w:val="00752DAE"/>
    <w:rsid w:val="00753128"/>
    <w:rsid w:val="007540E1"/>
    <w:rsid w:val="00755DBE"/>
    <w:rsid w:val="00756BAB"/>
    <w:rsid w:val="00757419"/>
    <w:rsid w:val="00757798"/>
    <w:rsid w:val="00760363"/>
    <w:rsid w:val="00761AD6"/>
    <w:rsid w:val="0076246B"/>
    <w:rsid w:val="00762A3E"/>
    <w:rsid w:val="00762A80"/>
    <w:rsid w:val="00762AA2"/>
    <w:rsid w:val="007634FF"/>
    <w:rsid w:val="00763C7C"/>
    <w:rsid w:val="00763F0D"/>
    <w:rsid w:val="00764162"/>
    <w:rsid w:val="007654D0"/>
    <w:rsid w:val="007708BB"/>
    <w:rsid w:val="00772250"/>
    <w:rsid w:val="0077397F"/>
    <w:rsid w:val="00774694"/>
    <w:rsid w:val="00775F58"/>
    <w:rsid w:val="007776CA"/>
    <w:rsid w:val="00777C54"/>
    <w:rsid w:val="00782AE1"/>
    <w:rsid w:val="00786BB7"/>
    <w:rsid w:val="00786CAD"/>
    <w:rsid w:val="00787F52"/>
    <w:rsid w:val="007959AE"/>
    <w:rsid w:val="0079753F"/>
    <w:rsid w:val="00797FEF"/>
    <w:rsid w:val="007A048D"/>
    <w:rsid w:val="007A0912"/>
    <w:rsid w:val="007A0D30"/>
    <w:rsid w:val="007A3F77"/>
    <w:rsid w:val="007A70AB"/>
    <w:rsid w:val="007B1084"/>
    <w:rsid w:val="007B10A1"/>
    <w:rsid w:val="007B172F"/>
    <w:rsid w:val="007B1A0F"/>
    <w:rsid w:val="007B21D6"/>
    <w:rsid w:val="007B2220"/>
    <w:rsid w:val="007B70B1"/>
    <w:rsid w:val="007B743D"/>
    <w:rsid w:val="007C0CFD"/>
    <w:rsid w:val="007C17E3"/>
    <w:rsid w:val="007C3B48"/>
    <w:rsid w:val="007C4486"/>
    <w:rsid w:val="007C4F0B"/>
    <w:rsid w:val="007D1F8E"/>
    <w:rsid w:val="007D27B7"/>
    <w:rsid w:val="007D5926"/>
    <w:rsid w:val="007E0655"/>
    <w:rsid w:val="007E0C03"/>
    <w:rsid w:val="007E1AB8"/>
    <w:rsid w:val="007E2577"/>
    <w:rsid w:val="007E38A9"/>
    <w:rsid w:val="007E4EA8"/>
    <w:rsid w:val="007E5BF8"/>
    <w:rsid w:val="007F22E1"/>
    <w:rsid w:val="007F334E"/>
    <w:rsid w:val="007F366A"/>
    <w:rsid w:val="007F4DC2"/>
    <w:rsid w:val="007F5539"/>
    <w:rsid w:val="007F608F"/>
    <w:rsid w:val="007F61AF"/>
    <w:rsid w:val="007F7B78"/>
    <w:rsid w:val="00800DE2"/>
    <w:rsid w:val="00802231"/>
    <w:rsid w:val="00805A3D"/>
    <w:rsid w:val="00805A5E"/>
    <w:rsid w:val="0080610F"/>
    <w:rsid w:val="00806722"/>
    <w:rsid w:val="00807B1E"/>
    <w:rsid w:val="00811B66"/>
    <w:rsid w:val="00815867"/>
    <w:rsid w:val="00815F3B"/>
    <w:rsid w:val="00817DE6"/>
    <w:rsid w:val="00821527"/>
    <w:rsid w:val="00821B86"/>
    <w:rsid w:val="00822C3C"/>
    <w:rsid w:val="00823242"/>
    <w:rsid w:val="00826191"/>
    <w:rsid w:val="008267FC"/>
    <w:rsid w:val="00826D23"/>
    <w:rsid w:val="008273B6"/>
    <w:rsid w:val="008279CF"/>
    <w:rsid w:val="00830AF0"/>
    <w:rsid w:val="00835C1F"/>
    <w:rsid w:val="00835F4C"/>
    <w:rsid w:val="00835FFA"/>
    <w:rsid w:val="00837D63"/>
    <w:rsid w:val="0084232A"/>
    <w:rsid w:val="00842441"/>
    <w:rsid w:val="00842461"/>
    <w:rsid w:val="00843FEE"/>
    <w:rsid w:val="008523F3"/>
    <w:rsid w:val="0085283F"/>
    <w:rsid w:val="00853405"/>
    <w:rsid w:val="0085475C"/>
    <w:rsid w:val="00855362"/>
    <w:rsid w:val="00856009"/>
    <w:rsid w:val="00857507"/>
    <w:rsid w:val="00862BDC"/>
    <w:rsid w:val="0086484C"/>
    <w:rsid w:val="00867572"/>
    <w:rsid w:val="00871ACE"/>
    <w:rsid w:val="008727E5"/>
    <w:rsid w:val="00872C02"/>
    <w:rsid w:val="0087525A"/>
    <w:rsid w:val="008756ED"/>
    <w:rsid w:val="00875CD9"/>
    <w:rsid w:val="00881F39"/>
    <w:rsid w:val="00884E98"/>
    <w:rsid w:val="00885061"/>
    <w:rsid w:val="00886534"/>
    <w:rsid w:val="008866A9"/>
    <w:rsid w:val="0088718B"/>
    <w:rsid w:val="00890D03"/>
    <w:rsid w:val="00890EAC"/>
    <w:rsid w:val="00891194"/>
    <w:rsid w:val="00891B0E"/>
    <w:rsid w:val="00891CF4"/>
    <w:rsid w:val="00892E7F"/>
    <w:rsid w:val="0089333E"/>
    <w:rsid w:val="0089366F"/>
    <w:rsid w:val="00894197"/>
    <w:rsid w:val="00896D28"/>
    <w:rsid w:val="008979E8"/>
    <w:rsid w:val="008A0FA4"/>
    <w:rsid w:val="008A1B83"/>
    <w:rsid w:val="008A4440"/>
    <w:rsid w:val="008A5223"/>
    <w:rsid w:val="008A5E50"/>
    <w:rsid w:val="008A63FC"/>
    <w:rsid w:val="008B0B87"/>
    <w:rsid w:val="008B0C31"/>
    <w:rsid w:val="008B2DC8"/>
    <w:rsid w:val="008B55DA"/>
    <w:rsid w:val="008B5FC1"/>
    <w:rsid w:val="008B7682"/>
    <w:rsid w:val="008C1748"/>
    <w:rsid w:val="008C4730"/>
    <w:rsid w:val="008C5156"/>
    <w:rsid w:val="008C51A3"/>
    <w:rsid w:val="008C71F3"/>
    <w:rsid w:val="008D1FD8"/>
    <w:rsid w:val="008D3CCF"/>
    <w:rsid w:val="008D4DF2"/>
    <w:rsid w:val="008D50F2"/>
    <w:rsid w:val="008D6335"/>
    <w:rsid w:val="008D697E"/>
    <w:rsid w:val="008E129A"/>
    <w:rsid w:val="008E7E10"/>
    <w:rsid w:val="008F07E9"/>
    <w:rsid w:val="008F322F"/>
    <w:rsid w:val="008F4ADE"/>
    <w:rsid w:val="008F5A19"/>
    <w:rsid w:val="008F7608"/>
    <w:rsid w:val="009010D0"/>
    <w:rsid w:val="0090270C"/>
    <w:rsid w:val="009046B2"/>
    <w:rsid w:val="00904CEB"/>
    <w:rsid w:val="00904FD6"/>
    <w:rsid w:val="009065C4"/>
    <w:rsid w:val="00910622"/>
    <w:rsid w:val="00911435"/>
    <w:rsid w:val="00912ADC"/>
    <w:rsid w:val="009139DD"/>
    <w:rsid w:val="009148F0"/>
    <w:rsid w:val="00914B28"/>
    <w:rsid w:val="00916D98"/>
    <w:rsid w:val="009174ED"/>
    <w:rsid w:val="00920732"/>
    <w:rsid w:val="009217FC"/>
    <w:rsid w:val="00922260"/>
    <w:rsid w:val="0092241C"/>
    <w:rsid w:val="00922678"/>
    <w:rsid w:val="009229DB"/>
    <w:rsid w:val="0092450F"/>
    <w:rsid w:val="0092680C"/>
    <w:rsid w:val="00932E68"/>
    <w:rsid w:val="00933EDE"/>
    <w:rsid w:val="0093451F"/>
    <w:rsid w:val="009345C7"/>
    <w:rsid w:val="009352BB"/>
    <w:rsid w:val="00935E62"/>
    <w:rsid w:val="009377CA"/>
    <w:rsid w:val="00940D94"/>
    <w:rsid w:val="00943286"/>
    <w:rsid w:val="00944112"/>
    <w:rsid w:val="00944D86"/>
    <w:rsid w:val="00950306"/>
    <w:rsid w:val="009508D0"/>
    <w:rsid w:val="00950EEA"/>
    <w:rsid w:val="009511CC"/>
    <w:rsid w:val="00951FB2"/>
    <w:rsid w:val="00952EFC"/>
    <w:rsid w:val="00952F09"/>
    <w:rsid w:val="00957884"/>
    <w:rsid w:val="00962635"/>
    <w:rsid w:val="00962993"/>
    <w:rsid w:val="009630A5"/>
    <w:rsid w:val="00963432"/>
    <w:rsid w:val="00963A31"/>
    <w:rsid w:val="009645FA"/>
    <w:rsid w:val="00965A32"/>
    <w:rsid w:val="00966708"/>
    <w:rsid w:val="009679BA"/>
    <w:rsid w:val="0097211C"/>
    <w:rsid w:val="00972EB7"/>
    <w:rsid w:val="00974A69"/>
    <w:rsid w:val="00976FC1"/>
    <w:rsid w:val="00983A3B"/>
    <w:rsid w:val="00983D6F"/>
    <w:rsid w:val="00984BE1"/>
    <w:rsid w:val="0099050E"/>
    <w:rsid w:val="009941B0"/>
    <w:rsid w:val="0099523F"/>
    <w:rsid w:val="00997BA3"/>
    <w:rsid w:val="009A245B"/>
    <w:rsid w:val="009A5095"/>
    <w:rsid w:val="009A540C"/>
    <w:rsid w:val="009B032D"/>
    <w:rsid w:val="009B04BE"/>
    <w:rsid w:val="009B1026"/>
    <w:rsid w:val="009B1427"/>
    <w:rsid w:val="009B142A"/>
    <w:rsid w:val="009B1DFB"/>
    <w:rsid w:val="009B2167"/>
    <w:rsid w:val="009B216F"/>
    <w:rsid w:val="009B39D6"/>
    <w:rsid w:val="009B555C"/>
    <w:rsid w:val="009B6197"/>
    <w:rsid w:val="009B6AF7"/>
    <w:rsid w:val="009B6BE4"/>
    <w:rsid w:val="009B6E77"/>
    <w:rsid w:val="009C2091"/>
    <w:rsid w:val="009C3F15"/>
    <w:rsid w:val="009C7145"/>
    <w:rsid w:val="009D44EA"/>
    <w:rsid w:val="009D4FF2"/>
    <w:rsid w:val="009D7322"/>
    <w:rsid w:val="009E0803"/>
    <w:rsid w:val="009E082A"/>
    <w:rsid w:val="009E228E"/>
    <w:rsid w:val="009E247A"/>
    <w:rsid w:val="009E2B97"/>
    <w:rsid w:val="009E3DC5"/>
    <w:rsid w:val="009E6470"/>
    <w:rsid w:val="009E6AFB"/>
    <w:rsid w:val="009E7712"/>
    <w:rsid w:val="009F0AF9"/>
    <w:rsid w:val="009F2BDA"/>
    <w:rsid w:val="009F3862"/>
    <w:rsid w:val="009F39B8"/>
    <w:rsid w:val="009F3F09"/>
    <w:rsid w:val="009F6441"/>
    <w:rsid w:val="009F7543"/>
    <w:rsid w:val="009F7AF7"/>
    <w:rsid w:val="00A0269C"/>
    <w:rsid w:val="00A03782"/>
    <w:rsid w:val="00A03C6B"/>
    <w:rsid w:val="00A043E4"/>
    <w:rsid w:val="00A0538B"/>
    <w:rsid w:val="00A06010"/>
    <w:rsid w:val="00A07848"/>
    <w:rsid w:val="00A107B6"/>
    <w:rsid w:val="00A11FAD"/>
    <w:rsid w:val="00A128CC"/>
    <w:rsid w:val="00A12FE1"/>
    <w:rsid w:val="00A132A8"/>
    <w:rsid w:val="00A20727"/>
    <w:rsid w:val="00A20F2D"/>
    <w:rsid w:val="00A21202"/>
    <w:rsid w:val="00A244E6"/>
    <w:rsid w:val="00A3363B"/>
    <w:rsid w:val="00A34257"/>
    <w:rsid w:val="00A35AE9"/>
    <w:rsid w:val="00A37FE2"/>
    <w:rsid w:val="00A42A87"/>
    <w:rsid w:val="00A42F4C"/>
    <w:rsid w:val="00A45C1D"/>
    <w:rsid w:val="00A46215"/>
    <w:rsid w:val="00A55D6C"/>
    <w:rsid w:val="00A60467"/>
    <w:rsid w:val="00A6069D"/>
    <w:rsid w:val="00A618F9"/>
    <w:rsid w:val="00A62860"/>
    <w:rsid w:val="00A63030"/>
    <w:rsid w:val="00A66D10"/>
    <w:rsid w:val="00A673DD"/>
    <w:rsid w:val="00A67D59"/>
    <w:rsid w:val="00A73E89"/>
    <w:rsid w:val="00A74267"/>
    <w:rsid w:val="00A76E51"/>
    <w:rsid w:val="00A7707F"/>
    <w:rsid w:val="00A77472"/>
    <w:rsid w:val="00A8177D"/>
    <w:rsid w:val="00A833C6"/>
    <w:rsid w:val="00A84074"/>
    <w:rsid w:val="00A851C5"/>
    <w:rsid w:val="00A855D7"/>
    <w:rsid w:val="00A85603"/>
    <w:rsid w:val="00A9289D"/>
    <w:rsid w:val="00A93738"/>
    <w:rsid w:val="00A939CC"/>
    <w:rsid w:val="00A949DA"/>
    <w:rsid w:val="00A954ED"/>
    <w:rsid w:val="00A95D13"/>
    <w:rsid w:val="00A96805"/>
    <w:rsid w:val="00AA3F1C"/>
    <w:rsid w:val="00AA455C"/>
    <w:rsid w:val="00AA7A1A"/>
    <w:rsid w:val="00AB012C"/>
    <w:rsid w:val="00AB1663"/>
    <w:rsid w:val="00AB4AD3"/>
    <w:rsid w:val="00AB5581"/>
    <w:rsid w:val="00AC1C21"/>
    <w:rsid w:val="00AC2990"/>
    <w:rsid w:val="00AC2D54"/>
    <w:rsid w:val="00AC50ED"/>
    <w:rsid w:val="00AC553D"/>
    <w:rsid w:val="00AD1251"/>
    <w:rsid w:val="00AD3D96"/>
    <w:rsid w:val="00AD6253"/>
    <w:rsid w:val="00AD67CF"/>
    <w:rsid w:val="00AD6FB5"/>
    <w:rsid w:val="00AD7821"/>
    <w:rsid w:val="00AD79F7"/>
    <w:rsid w:val="00AE333E"/>
    <w:rsid w:val="00AE4A4A"/>
    <w:rsid w:val="00AF0C3F"/>
    <w:rsid w:val="00AF4584"/>
    <w:rsid w:val="00AF4908"/>
    <w:rsid w:val="00AF5DA1"/>
    <w:rsid w:val="00AF6A8D"/>
    <w:rsid w:val="00AF7395"/>
    <w:rsid w:val="00AF7531"/>
    <w:rsid w:val="00B00362"/>
    <w:rsid w:val="00B02D12"/>
    <w:rsid w:val="00B032F7"/>
    <w:rsid w:val="00B03687"/>
    <w:rsid w:val="00B06804"/>
    <w:rsid w:val="00B06913"/>
    <w:rsid w:val="00B074DC"/>
    <w:rsid w:val="00B10086"/>
    <w:rsid w:val="00B1018A"/>
    <w:rsid w:val="00B11F55"/>
    <w:rsid w:val="00B142B4"/>
    <w:rsid w:val="00B17795"/>
    <w:rsid w:val="00B20A67"/>
    <w:rsid w:val="00B21ABB"/>
    <w:rsid w:val="00B23353"/>
    <w:rsid w:val="00B257AB"/>
    <w:rsid w:val="00B258D7"/>
    <w:rsid w:val="00B25AFC"/>
    <w:rsid w:val="00B30ADD"/>
    <w:rsid w:val="00B3118C"/>
    <w:rsid w:val="00B33680"/>
    <w:rsid w:val="00B33AE2"/>
    <w:rsid w:val="00B3578A"/>
    <w:rsid w:val="00B36698"/>
    <w:rsid w:val="00B37009"/>
    <w:rsid w:val="00B41837"/>
    <w:rsid w:val="00B420BB"/>
    <w:rsid w:val="00B4533A"/>
    <w:rsid w:val="00B4564E"/>
    <w:rsid w:val="00B464BC"/>
    <w:rsid w:val="00B5084B"/>
    <w:rsid w:val="00B50BF3"/>
    <w:rsid w:val="00B50CF2"/>
    <w:rsid w:val="00B51194"/>
    <w:rsid w:val="00B51C10"/>
    <w:rsid w:val="00B525E5"/>
    <w:rsid w:val="00B5385A"/>
    <w:rsid w:val="00B53A02"/>
    <w:rsid w:val="00B56507"/>
    <w:rsid w:val="00B568E3"/>
    <w:rsid w:val="00B5704B"/>
    <w:rsid w:val="00B61887"/>
    <w:rsid w:val="00B61938"/>
    <w:rsid w:val="00B62730"/>
    <w:rsid w:val="00B62DE9"/>
    <w:rsid w:val="00B63190"/>
    <w:rsid w:val="00B6538D"/>
    <w:rsid w:val="00B70493"/>
    <w:rsid w:val="00B7090C"/>
    <w:rsid w:val="00B71A93"/>
    <w:rsid w:val="00B7376E"/>
    <w:rsid w:val="00B73A56"/>
    <w:rsid w:val="00B766D1"/>
    <w:rsid w:val="00B77625"/>
    <w:rsid w:val="00B82B45"/>
    <w:rsid w:val="00B82E03"/>
    <w:rsid w:val="00B85353"/>
    <w:rsid w:val="00B8669E"/>
    <w:rsid w:val="00B91A4F"/>
    <w:rsid w:val="00B9231D"/>
    <w:rsid w:val="00B96FF6"/>
    <w:rsid w:val="00BA0182"/>
    <w:rsid w:val="00BA0885"/>
    <w:rsid w:val="00BA508B"/>
    <w:rsid w:val="00BA51D7"/>
    <w:rsid w:val="00BA6CE7"/>
    <w:rsid w:val="00BA70FE"/>
    <w:rsid w:val="00BA736A"/>
    <w:rsid w:val="00BA75EA"/>
    <w:rsid w:val="00BA7C71"/>
    <w:rsid w:val="00BB1F86"/>
    <w:rsid w:val="00BB397C"/>
    <w:rsid w:val="00BB48BD"/>
    <w:rsid w:val="00BC05A6"/>
    <w:rsid w:val="00BC0AC8"/>
    <w:rsid w:val="00BC0EE9"/>
    <w:rsid w:val="00BC4E69"/>
    <w:rsid w:val="00BC547B"/>
    <w:rsid w:val="00BC6205"/>
    <w:rsid w:val="00BC74BC"/>
    <w:rsid w:val="00BC7AB6"/>
    <w:rsid w:val="00BD1441"/>
    <w:rsid w:val="00BD30FD"/>
    <w:rsid w:val="00BD49D0"/>
    <w:rsid w:val="00BE0EF7"/>
    <w:rsid w:val="00BE29FF"/>
    <w:rsid w:val="00BE5158"/>
    <w:rsid w:val="00BE7357"/>
    <w:rsid w:val="00BE785E"/>
    <w:rsid w:val="00BE7FD9"/>
    <w:rsid w:val="00BF0757"/>
    <w:rsid w:val="00BF0EA4"/>
    <w:rsid w:val="00BF12C1"/>
    <w:rsid w:val="00BF197D"/>
    <w:rsid w:val="00BF2802"/>
    <w:rsid w:val="00BF35D5"/>
    <w:rsid w:val="00BF36AC"/>
    <w:rsid w:val="00BF4FED"/>
    <w:rsid w:val="00BF7D8D"/>
    <w:rsid w:val="00C027C8"/>
    <w:rsid w:val="00C02B1F"/>
    <w:rsid w:val="00C04953"/>
    <w:rsid w:val="00C0514A"/>
    <w:rsid w:val="00C07B37"/>
    <w:rsid w:val="00C07F46"/>
    <w:rsid w:val="00C1010C"/>
    <w:rsid w:val="00C116CE"/>
    <w:rsid w:val="00C12261"/>
    <w:rsid w:val="00C13104"/>
    <w:rsid w:val="00C1472D"/>
    <w:rsid w:val="00C14D82"/>
    <w:rsid w:val="00C15093"/>
    <w:rsid w:val="00C16415"/>
    <w:rsid w:val="00C17860"/>
    <w:rsid w:val="00C17D75"/>
    <w:rsid w:val="00C23C6C"/>
    <w:rsid w:val="00C25196"/>
    <w:rsid w:val="00C26568"/>
    <w:rsid w:val="00C27466"/>
    <w:rsid w:val="00C309C0"/>
    <w:rsid w:val="00C30FD6"/>
    <w:rsid w:val="00C31420"/>
    <w:rsid w:val="00C33A23"/>
    <w:rsid w:val="00C36DB0"/>
    <w:rsid w:val="00C37919"/>
    <w:rsid w:val="00C37DB3"/>
    <w:rsid w:val="00C412B1"/>
    <w:rsid w:val="00C453D3"/>
    <w:rsid w:val="00C472FA"/>
    <w:rsid w:val="00C47CE1"/>
    <w:rsid w:val="00C5231E"/>
    <w:rsid w:val="00C5381E"/>
    <w:rsid w:val="00C65162"/>
    <w:rsid w:val="00C655E3"/>
    <w:rsid w:val="00C66AEB"/>
    <w:rsid w:val="00C67962"/>
    <w:rsid w:val="00C71115"/>
    <w:rsid w:val="00C73422"/>
    <w:rsid w:val="00C74200"/>
    <w:rsid w:val="00C74A7B"/>
    <w:rsid w:val="00C74EB8"/>
    <w:rsid w:val="00C76244"/>
    <w:rsid w:val="00C77136"/>
    <w:rsid w:val="00C80116"/>
    <w:rsid w:val="00C80708"/>
    <w:rsid w:val="00C80B4E"/>
    <w:rsid w:val="00C83BCC"/>
    <w:rsid w:val="00C85979"/>
    <w:rsid w:val="00C864CB"/>
    <w:rsid w:val="00C865F0"/>
    <w:rsid w:val="00C86F8A"/>
    <w:rsid w:val="00C870F7"/>
    <w:rsid w:val="00C918A9"/>
    <w:rsid w:val="00C91975"/>
    <w:rsid w:val="00C91BCA"/>
    <w:rsid w:val="00C91C7D"/>
    <w:rsid w:val="00C93133"/>
    <w:rsid w:val="00C93384"/>
    <w:rsid w:val="00C95921"/>
    <w:rsid w:val="00C96616"/>
    <w:rsid w:val="00CA109D"/>
    <w:rsid w:val="00CA3569"/>
    <w:rsid w:val="00CA4544"/>
    <w:rsid w:val="00CA6466"/>
    <w:rsid w:val="00CB02D4"/>
    <w:rsid w:val="00CB2CDC"/>
    <w:rsid w:val="00CB3493"/>
    <w:rsid w:val="00CB4041"/>
    <w:rsid w:val="00CB5CDD"/>
    <w:rsid w:val="00CB5F35"/>
    <w:rsid w:val="00CC0A80"/>
    <w:rsid w:val="00CC1650"/>
    <w:rsid w:val="00CC272B"/>
    <w:rsid w:val="00CC3085"/>
    <w:rsid w:val="00CC311A"/>
    <w:rsid w:val="00CC3CC8"/>
    <w:rsid w:val="00CC47BD"/>
    <w:rsid w:val="00CC4CAF"/>
    <w:rsid w:val="00CC52FE"/>
    <w:rsid w:val="00CC54D7"/>
    <w:rsid w:val="00CC5B99"/>
    <w:rsid w:val="00CD06C5"/>
    <w:rsid w:val="00CD2289"/>
    <w:rsid w:val="00CD23AB"/>
    <w:rsid w:val="00CD4632"/>
    <w:rsid w:val="00CD653E"/>
    <w:rsid w:val="00CD6C5F"/>
    <w:rsid w:val="00CD7FE3"/>
    <w:rsid w:val="00CE08A0"/>
    <w:rsid w:val="00CE2187"/>
    <w:rsid w:val="00CE3708"/>
    <w:rsid w:val="00CE3B09"/>
    <w:rsid w:val="00CE4B18"/>
    <w:rsid w:val="00CE7F63"/>
    <w:rsid w:val="00CF1E25"/>
    <w:rsid w:val="00CF3906"/>
    <w:rsid w:val="00CF391F"/>
    <w:rsid w:val="00CF66D4"/>
    <w:rsid w:val="00CF6BE8"/>
    <w:rsid w:val="00CF7824"/>
    <w:rsid w:val="00CF7B56"/>
    <w:rsid w:val="00D038E3"/>
    <w:rsid w:val="00D0398E"/>
    <w:rsid w:val="00D04137"/>
    <w:rsid w:val="00D05F05"/>
    <w:rsid w:val="00D103B5"/>
    <w:rsid w:val="00D10840"/>
    <w:rsid w:val="00D11742"/>
    <w:rsid w:val="00D13284"/>
    <w:rsid w:val="00D13580"/>
    <w:rsid w:val="00D13E76"/>
    <w:rsid w:val="00D16C21"/>
    <w:rsid w:val="00D16DF5"/>
    <w:rsid w:val="00D17B4C"/>
    <w:rsid w:val="00D20765"/>
    <w:rsid w:val="00D214FA"/>
    <w:rsid w:val="00D23169"/>
    <w:rsid w:val="00D2483A"/>
    <w:rsid w:val="00D24AC2"/>
    <w:rsid w:val="00D25814"/>
    <w:rsid w:val="00D270C2"/>
    <w:rsid w:val="00D31DF2"/>
    <w:rsid w:val="00D32208"/>
    <w:rsid w:val="00D3424E"/>
    <w:rsid w:val="00D34406"/>
    <w:rsid w:val="00D35388"/>
    <w:rsid w:val="00D40E01"/>
    <w:rsid w:val="00D41117"/>
    <w:rsid w:val="00D41BC9"/>
    <w:rsid w:val="00D425C6"/>
    <w:rsid w:val="00D434CB"/>
    <w:rsid w:val="00D44D74"/>
    <w:rsid w:val="00D4560F"/>
    <w:rsid w:val="00D45907"/>
    <w:rsid w:val="00D474DD"/>
    <w:rsid w:val="00D50EF9"/>
    <w:rsid w:val="00D51526"/>
    <w:rsid w:val="00D524AC"/>
    <w:rsid w:val="00D55596"/>
    <w:rsid w:val="00D620C6"/>
    <w:rsid w:val="00D63F0F"/>
    <w:rsid w:val="00D63FE3"/>
    <w:rsid w:val="00D6444E"/>
    <w:rsid w:val="00D65DDF"/>
    <w:rsid w:val="00D66141"/>
    <w:rsid w:val="00D66464"/>
    <w:rsid w:val="00D72431"/>
    <w:rsid w:val="00D7704B"/>
    <w:rsid w:val="00D77A84"/>
    <w:rsid w:val="00D77D14"/>
    <w:rsid w:val="00D8185A"/>
    <w:rsid w:val="00D819F2"/>
    <w:rsid w:val="00D82045"/>
    <w:rsid w:val="00D82D79"/>
    <w:rsid w:val="00D82D7B"/>
    <w:rsid w:val="00D87E4E"/>
    <w:rsid w:val="00D906EB"/>
    <w:rsid w:val="00D91DF7"/>
    <w:rsid w:val="00D92A33"/>
    <w:rsid w:val="00D93160"/>
    <w:rsid w:val="00D94F78"/>
    <w:rsid w:val="00D956A9"/>
    <w:rsid w:val="00DA1C2F"/>
    <w:rsid w:val="00DA56B1"/>
    <w:rsid w:val="00DA6034"/>
    <w:rsid w:val="00DA6135"/>
    <w:rsid w:val="00DA7687"/>
    <w:rsid w:val="00DB4E5E"/>
    <w:rsid w:val="00DB53FA"/>
    <w:rsid w:val="00DB7B64"/>
    <w:rsid w:val="00DC3983"/>
    <w:rsid w:val="00DC41D6"/>
    <w:rsid w:val="00DC461C"/>
    <w:rsid w:val="00DC4FA6"/>
    <w:rsid w:val="00DC61D4"/>
    <w:rsid w:val="00DC7614"/>
    <w:rsid w:val="00DC7EBA"/>
    <w:rsid w:val="00DD1681"/>
    <w:rsid w:val="00DD54BC"/>
    <w:rsid w:val="00DD72F5"/>
    <w:rsid w:val="00DE06A1"/>
    <w:rsid w:val="00DE1886"/>
    <w:rsid w:val="00DE2B06"/>
    <w:rsid w:val="00DE50BA"/>
    <w:rsid w:val="00DE60D6"/>
    <w:rsid w:val="00DE6EEB"/>
    <w:rsid w:val="00DF0899"/>
    <w:rsid w:val="00DF1187"/>
    <w:rsid w:val="00DF1C32"/>
    <w:rsid w:val="00DF2170"/>
    <w:rsid w:val="00DF276A"/>
    <w:rsid w:val="00DF3387"/>
    <w:rsid w:val="00DF403D"/>
    <w:rsid w:val="00DF6C29"/>
    <w:rsid w:val="00DF713C"/>
    <w:rsid w:val="00DF78AE"/>
    <w:rsid w:val="00E00B5C"/>
    <w:rsid w:val="00E047CB"/>
    <w:rsid w:val="00E0518B"/>
    <w:rsid w:val="00E05538"/>
    <w:rsid w:val="00E06F7D"/>
    <w:rsid w:val="00E0780E"/>
    <w:rsid w:val="00E078E2"/>
    <w:rsid w:val="00E07CBC"/>
    <w:rsid w:val="00E12AC1"/>
    <w:rsid w:val="00E1321F"/>
    <w:rsid w:val="00E14EAC"/>
    <w:rsid w:val="00E163E3"/>
    <w:rsid w:val="00E17D74"/>
    <w:rsid w:val="00E26593"/>
    <w:rsid w:val="00E350DE"/>
    <w:rsid w:val="00E37A5E"/>
    <w:rsid w:val="00E41360"/>
    <w:rsid w:val="00E433AA"/>
    <w:rsid w:val="00E442AC"/>
    <w:rsid w:val="00E4477E"/>
    <w:rsid w:val="00E457E2"/>
    <w:rsid w:val="00E46873"/>
    <w:rsid w:val="00E51CB4"/>
    <w:rsid w:val="00E5242A"/>
    <w:rsid w:val="00E53B6A"/>
    <w:rsid w:val="00E574BC"/>
    <w:rsid w:val="00E57685"/>
    <w:rsid w:val="00E61769"/>
    <w:rsid w:val="00E61801"/>
    <w:rsid w:val="00E61E5E"/>
    <w:rsid w:val="00E62111"/>
    <w:rsid w:val="00E63296"/>
    <w:rsid w:val="00E64775"/>
    <w:rsid w:val="00E705E4"/>
    <w:rsid w:val="00E71C68"/>
    <w:rsid w:val="00E72F65"/>
    <w:rsid w:val="00E738B0"/>
    <w:rsid w:val="00E7483D"/>
    <w:rsid w:val="00E74CFF"/>
    <w:rsid w:val="00E75051"/>
    <w:rsid w:val="00E75CB0"/>
    <w:rsid w:val="00E8288B"/>
    <w:rsid w:val="00E8320F"/>
    <w:rsid w:val="00E837D2"/>
    <w:rsid w:val="00E8393F"/>
    <w:rsid w:val="00E86E9A"/>
    <w:rsid w:val="00E90366"/>
    <w:rsid w:val="00E9454D"/>
    <w:rsid w:val="00E94D1B"/>
    <w:rsid w:val="00E95930"/>
    <w:rsid w:val="00E9692B"/>
    <w:rsid w:val="00E972ED"/>
    <w:rsid w:val="00E978A1"/>
    <w:rsid w:val="00E97EAF"/>
    <w:rsid w:val="00EA1FC6"/>
    <w:rsid w:val="00EA35D9"/>
    <w:rsid w:val="00EA5643"/>
    <w:rsid w:val="00EB38CF"/>
    <w:rsid w:val="00EB39F4"/>
    <w:rsid w:val="00EB4B58"/>
    <w:rsid w:val="00EB5A56"/>
    <w:rsid w:val="00EC0507"/>
    <w:rsid w:val="00EC0DB6"/>
    <w:rsid w:val="00EC11E8"/>
    <w:rsid w:val="00EC3D4F"/>
    <w:rsid w:val="00EC41F6"/>
    <w:rsid w:val="00EC4E28"/>
    <w:rsid w:val="00EC54E9"/>
    <w:rsid w:val="00EC626A"/>
    <w:rsid w:val="00EC7EE1"/>
    <w:rsid w:val="00ED2295"/>
    <w:rsid w:val="00ED2D32"/>
    <w:rsid w:val="00ED3229"/>
    <w:rsid w:val="00ED4657"/>
    <w:rsid w:val="00ED522F"/>
    <w:rsid w:val="00ED5734"/>
    <w:rsid w:val="00ED5C2F"/>
    <w:rsid w:val="00ED6838"/>
    <w:rsid w:val="00ED77F2"/>
    <w:rsid w:val="00ED7D76"/>
    <w:rsid w:val="00EE068A"/>
    <w:rsid w:val="00EE153B"/>
    <w:rsid w:val="00EE1CBA"/>
    <w:rsid w:val="00EE2236"/>
    <w:rsid w:val="00EE26F6"/>
    <w:rsid w:val="00EE3378"/>
    <w:rsid w:val="00EE5CFD"/>
    <w:rsid w:val="00EF1E60"/>
    <w:rsid w:val="00EF405E"/>
    <w:rsid w:val="00EF442E"/>
    <w:rsid w:val="00EF4A7A"/>
    <w:rsid w:val="00EF6B96"/>
    <w:rsid w:val="00EF6C25"/>
    <w:rsid w:val="00EF7791"/>
    <w:rsid w:val="00F0051F"/>
    <w:rsid w:val="00F0085C"/>
    <w:rsid w:val="00F01173"/>
    <w:rsid w:val="00F0148A"/>
    <w:rsid w:val="00F0682E"/>
    <w:rsid w:val="00F07245"/>
    <w:rsid w:val="00F07739"/>
    <w:rsid w:val="00F1688F"/>
    <w:rsid w:val="00F1698F"/>
    <w:rsid w:val="00F21426"/>
    <w:rsid w:val="00F22978"/>
    <w:rsid w:val="00F22A39"/>
    <w:rsid w:val="00F233DA"/>
    <w:rsid w:val="00F23D37"/>
    <w:rsid w:val="00F23F74"/>
    <w:rsid w:val="00F2431F"/>
    <w:rsid w:val="00F26E74"/>
    <w:rsid w:val="00F31670"/>
    <w:rsid w:val="00F31976"/>
    <w:rsid w:val="00F321AD"/>
    <w:rsid w:val="00F33E78"/>
    <w:rsid w:val="00F34302"/>
    <w:rsid w:val="00F35B77"/>
    <w:rsid w:val="00F35FF1"/>
    <w:rsid w:val="00F36901"/>
    <w:rsid w:val="00F378BB"/>
    <w:rsid w:val="00F41E3F"/>
    <w:rsid w:val="00F428B2"/>
    <w:rsid w:val="00F42AD1"/>
    <w:rsid w:val="00F42E3E"/>
    <w:rsid w:val="00F43F9E"/>
    <w:rsid w:val="00F443EE"/>
    <w:rsid w:val="00F44BB9"/>
    <w:rsid w:val="00F455CF"/>
    <w:rsid w:val="00F46654"/>
    <w:rsid w:val="00F47D1C"/>
    <w:rsid w:val="00F52A98"/>
    <w:rsid w:val="00F5362A"/>
    <w:rsid w:val="00F54890"/>
    <w:rsid w:val="00F5655C"/>
    <w:rsid w:val="00F56823"/>
    <w:rsid w:val="00F57A2E"/>
    <w:rsid w:val="00F61F59"/>
    <w:rsid w:val="00F65C16"/>
    <w:rsid w:val="00F6657C"/>
    <w:rsid w:val="00F667D4"/>
    <w:rsid w:val="00F706CD"/>
    <w:rsid w:val="00F70A83"/>
    <w:rsid w:val="00F716E5"/>
    <w:rsid w:val="00F740E1"/>
    <w:rsid w:val="00F759E2"/>
    <w:rsid w:val="00F76B37"/>
    <w:rsid w:val="00F77C2C"/>
    <w:rsid w:val="00F81842"/>
    <w:rsid w:val="00F82DAA"/>
    <w:rsid w:val="00F87032"/>
    <w:rsid w:val="00F91F48"/>
    <w:rsid w:val="00F92552"/>
    <w:rsid w:val="00F93017"/>
    <w:rsid w:val="00F96FD4"/>
    <w:rsid w:val="00FA0402"/>
    <w:rsid w:val="00FA267B"/>
    <w:rsid w:val="00FA51AC"/>
    <w:rsid w:val="00FA6493"/>
    <w:rsid w:val="00FA6F26"/>
    <w:rsid w:val="00FA6FBC"/>
    <w:rsid w:val="00FB18F3"/>
    <w:rsid w:val="00FB1CFB"/>
    <w:rsid w:val="00FB3263"/>
    <w:rsid w:val="00FB3D0D"/>
    <w:rsid w:val="00FB4C87"/>
    <w:rsid w:val="00FB4E91"/>
    <w:rsid w:val="00FB60C2"/>
    <w:rsid w:val="00FB6495"/>
    <w:rsid w:val="00FB7196"/>
    <w:rsid w:val="00FB7E5C"/>
    <w:rsid w:val="00FC08E3"/>
    <w:rsid w:val="00FC0BAE"/>
    <w:rsid w:val="00FC143A"/>
    <w:rsid w:val="00FC5612"/>
    <w:rsid w:val="00FC5E36"/>
    <w:rsid w:val="00FC6AB0"/>
    <w:rsid w:val="00FC7CA2"/>
    <w:rsid w:val="00FD2EBC"/>
    <w:rsid w:val="00FD31F1"/>
    <w:rsid w:val="00FD3FB3"/>
    <w:rsid w:val="00FD40E3"/>
    <w:rsid w:val="00FD4172"/>
    <w:rsid w:val="00FD4B32"/>
    <w:rsid w:val="00FD4E1D"/>
    <w:rsid w:val="00FD571D"/>
    <w:rsid w:val="00FD678F"/>
    <w:rsid w:val="00FD7498"/>
    <w:rsid w:val="00FE02E6"/>
    <w:rsid w:val="00FE22B5"/>
    <w:rsid w:val="00FE3365"/>
    <w:rsid w:val="00FF156F"/>
    <w:rsid w:val="00FF1F2A"/>
    <w:rsid w:val="00FF289F"/>
    <w:rsid w:val="00FF2B46"/>
    <w:rsid w:val="00FF369E"/>
    <w:rsid w:val="00FF3AF8"/>
    <w:rsid w:val="00FF48DE"/>
    <w:rsid w:val="00FF6398"/>
    <w:rsid w:val="00FF6D48"/>
    <w:rsid w:val="268DAAA4"/>
    <w:rsid w:val="39AB9EF7"/>
    <w:rsid w:val="624E9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A5E45B"/>
  <w15:docId w15:val="{EAB13C2A-EBC2-41C4-85CD-55E10CDFF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B9"/>
    <w:pPr>
      <w:spacing w:before="120" w:after="120" w:line="240" w:lineRule="auto"/>
      <w:contextualSpacing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F0D"/>
    <w:pPr>
      <w:keepNext/>
      <w:keepLines/>
      <w:spacing w:before="240" w:after="240"/>
      <w:outlineLvl w:val="0"/>
    </w:pPr>
    <w:rPr>
      <w:rFonts w:eastAsiaTheme="majorEastAsia" w:cstheme="majorBidi"/>
      <w:bCs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1F55"/>
    <w:pPr>
      <w:keepNext/>
      <w:keepLines/>
      <w:spacing w:before="240" w:after="240"/>
      <w:outlineLvl w:val="1"/>
    </w:pPr>
    <w:rPr>
      <w:rFonts w:eastAsiaTheme="majorEastAsia" w:cstheme="majorBidi"/>
      <w:bCs/>
      <w:color w:val="00ADDA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1F55"/>
    <w:pPr>
      <w:keepNext/>
      <w:keepLines/>
      <w:spacing w:before="240"/>
      <w:outlineLvl w:val="2"/>
    </w:pPr>
    <w:rPr>
      <w:rFonts w:eastAsiaTheme="majorEastAsia" w:cstheme="majorBidi"/>
      <w:bCs/>
      <w:color w:val="000000" w:themeColor="text1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11F55"/>
    <w:pPr>
      <w:keepNext/>
      <w:keepLines/>
      <w:spacing w:before="200"/>
      <w:outlineLvl w:val="3"/>
    </w:pPr>
    <w:rPr>
      <w:rFonts w:eastAsiaTheme="majorEastAsia" w:cstheme="majorBidi"/>
      <w:bCs/>
      <w:iCs/>
      <w:color w:val="000000" w:themeColor="text1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11F55"/>
    <w:pPr>
      <w:keepNext/>
      <w:keepLines/>
      <w:spacing w:before="200"/>
      <w:outlineLvl w:val="4"/>
    </w:pPr>
    <w:rPr>
      <w:rFonts w:eastAsiaTheme="majorEastAsia" w:cstheme="majorBidi"/>
      <w:b/>
      <w:color w:val="404040" w:themeColor="text1" w:themeTint="BF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11F55"/>
    <w:pPr>
      <w:keepNext/>
      <w:keepLines/>
      <w:outlineLvl w:val="5"/>
    </w:pPr>
    <w:rPr>
      <w:rFonts w:eastAsiaTheme="majorEastAsia" w:cstheme="majorBidi"/>
      <w:b/>
      <w:iCs/>
      <w:color w:val="00ADD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F55"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F0D"/>
    <w:rPr>
      <w:rFonts w:ascii="Arial" w:eastAsiaTheme="majorEastAsia" w:hAnsi="Arial" w:cstheme="majorBidi"/>
      <w:bCs/>
      <w:sz w:val="40"/>
      <w:szCs w:val="28"/>
    </w:rPr>
  </w:style>
  <w:style w:type="paragraph" w:styleId="Title">
    <w:name w:val="Title"/>
    <w:basedOn w:val="Normal"/>
    <w:next w:val="Normal"/>
    <w:link w:val="TitleChar"/>
    <w:rsid w:val="0009685D"/>
    <w:pPr>
      <w:spacing w:before="0" w:after="0"/>
    </w:pPr>
    <w:rPr>
      <w:rFonts w:eastAsiaTheme="majorEastAsia" w:cstheme="majorBidi"/>
      <w:color w:val="00ADDA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09685D"/>
    <w:rPr>
      <w:rFonts w:ascii="Arial" w:eastAsiaTheme="majorEastAsia" w:hAnsi="Arial" w:cstheme="majorBidi"/>
      <w:color w:val="00ADDA"/>
      <w:spacing w:val="5"/>
      <w:kern w:val="28"/>
      <w:sz w:val="40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B11F55"/>
    <w:rPr>
      <w:rFonts w:ascii="Arial" w:eastAsiaTheme="majorEastAsia" w:hAnsi="Arial" w:cstheme="majorBidi"/>
      <w:bCs/>
      <w:color w:val="00ADDA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11F55"/>
    <w:rPr>
      <w:rFonts w:ascii="Arial" w:eastAsiaTheme="majorEastAsia" w:hAnsi="Arial" w:cstheme="majorBidi"/>
      <w:bCs/>
      <w:color w:val="000000" w:themeColor="text1"/>
      <w:sz w:val="32"/>
    </w:rPr>
  </w:style>
  <w:style w:type="paragraph" w:styleId="TOC1">
    <w:name w:val="toc 1"/>
    <w:basedOn w:val="Normal"/>
    <w:next w:val="Normal"/>
    <w:autoRedefine/>
    <w:uiPriority w:val="39"/>
    <w:rsid w:val="00EC11E8"/>
    <w:pPr>
      <w:spacing w:before="240"/>
    </w:pPr>
    <w:rPr>
      <w:rFonts w:cstheme="minorHAnsi"/>
      <w:b/>
      <w:bCs/>
      <w:color w:val="244061" w:themeColor="accent1" w:themeShade="80"/>
    </w:rPr>
  </w:style>
  <w:style w:type="paragraph" w:styleId="TOC2">
    <w:name w:val="toc 2"/>
    <w:basedOn w:val="Normal"/>
    <w:next w:val="Normal"/>
    <w:autoRedefine/>
    <w:uiPriority w:val="39"/>
    <w:rsid w:val="00EC11E8"/>
    <w:pPr>
      <w:ind w:left="240"/>
    </w:pPr>
    <w:rPr>
      <w:rFonts w:cstheme="minorHAnsi"/>
      <w:i/>
      <w:iCs/>
    </w:rPr>
  </w:style>
  <w:style w:type="paragraph" w:styleId="TOC3">
    <w:name w:val="toc 3"/>
    <w:basedOn w:val="Normal"/>
    <w:next w:val="Normal"/>
    <w:autoRedefine/>
    <w:uiPriority w:val="39"/>
    <w:rsid w:val="00EC11E8"/>
    <w:pPr>
      <w:ind w:left="480"/>
    </w:pPr>
    <w:rPr>
      <w:rFonts w:cstheme="minorHAnsi"/>
    </w:rPr>
  </w:style>
  <w:style w:type="paragraph" w:styleId="ListParagraph">
    <w:name w:val="List Paragraph"/>
    <w:aliases w:val="Letter List Paragraph"/>
    <w:basedOn w:val="Normal"/>
    <w:uiPriority w:val="34"/>
    <w:qFormat/>
    <w:rsid w:val="00B11F55"/>
    <w:pPr>
      <w:numPr>
        <w:numId w:val="13"/>
      </w:numPr>
    </w:pPr>
  </w:style>
  <w:style w:type="paragraph" w:styleId="TOCHeading">
    <w:name w:val="TOC Heading"/>
    <w:basedOn w:val="Heading1"/>
    <w:next w:val="Normal"/>
    <w:uiPriority w:val="39"/>
    <w:unhideWhenUsed/>
    <w:qFormat/>
    <w:rsid w:val="00B11F55"/>
    <w:pPr>
      <w:outlineLvl w:val="9"/>
    </w:pPr>
    <w:rPr>
      <w:sz w:val="32"/>
    </w:rPr>
  </w:style>
  <w:style w:type="paragraph" w:customStyle="1" w:styleId="BodyText1">
    <w:name w:val="Body Text1"/>
    <w:basedOn w:val="NormalWeb"/>
    <w:rsid w:val="00197993"/>
    <w:pPr>
      <w:spacing w:before="100" w:beforeAutospacing="1" w:after="100" w:afterAutospacing="1"/>
    </w:pPr>
    <w:rPr>
      <w:rFonts w:cs="Arial"/>
      <w:color w:val="auto"/>
      <w:szCs w:val="20"/>
      <w:lang w:val="fr-FR"/>
    </w:rPr>
  </w:style>
  <w:style w:type="paragraph" w:styleId="NormalWeb">
    <w:name w:val="Normal (Web)"/>
    <w:basedOn w:val="Normal"/>
    <w:uiPriority w:val="99"/>
    <w:rsid w:val="00023201"/>
    <w:rPr>
      <w:color w:val="0D0D0D" w:themeColor="text1" w:themeTint="F2"/>
      <w:sz w:val="20"/>
      <w:szCs w:val="24"/>
    </w:rPr>
  </w:style>
  <w:style w:type="paragraph" w:styleId="Header">
    <w:name w:val="header"/>
    <w:basedOn w:val="Normal"/>
    <w:link w:val="HeaderChar"/>
    <w:rsid w:val="00280AF1"/>
    <w:pPr>
      <w:tabs>
        <w:tab w:val="center" w:pos="4680"/>
        <w:tab w:val="right" w:pos="9360"/>
      </w:tabs>
      <w:ind w:left="-2835"/>
    </w:pPr>
    <w:rPr>
      <w:rFonts w:ascii="Arial Narrow" w:hAnsi="Arial Narrow"/>
      <w:color w:val="404040" w:themeColor="text1" w:themeTint="BF"/>
      <w:sz w:val="20"/>
    </w:rPr>
  </w:style>
  <w:style w:type="character" w:customStyle="1" w:styleId="HeaderChar">
    <w:name w:val="Header Char"/>
    <w:basedOn w:val="DefaultParagraphFont"/>
    <w:link w:val="Header"/>
    <w:rsid w:val="00280AF1"/>
    <w:rPr>
      <w:rFonts w:ascii="Arial Narrow" w:hAnsi="Arial Narrow"/>
      <w:color w:val="404040" w:themeColor="text1" w:themeTint="BF"/>
      <w:sz w:val="20"/>
    </w:rPr>
  </w:style>
  <w:style w:type="paragraph" w:styleId="Footer">
    <w:name w:val="footer"/>
    <w:basedOn w:val="Normal"/>
    <w:link w:val="FooterChar"/>
    <w:uiPriority w:val="99"/>
    <w:rsid w:val="00F44BB9"/>
    <w:pPr>
      <w:tabs>
        <w:tab w:val="center" w:pos="4680"/>
        <w:tab w:val="right" w:pos="9360"/>
      </w:tabs>
    </w:pPr>
    <w:rPr>
      <w:color w:val="404040" w:themeColor="text1" w:themeTint="BF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44BB9"/>
    <w:rPr>
      <w:rFonts w:ascii="Arial" w:hAnsi="Arial"/>
      <w:color w:val="404040" w:themeColor="text1" w:themeTint="BF"/>
      <w:sz w:val="20"/>
    </w:rPr>
  </w:style>
  <w:style w:type="paragraph" w:styleId="BalloonText">
    <w:name w:val="Balloon Text"/>
    <w:basedOn w:val="Normal"/>
    <w:link w:val="BalloonTextChar"/>
    <w:rsid w:val="00D82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D7B"/>
    <w:rPr>
      <w:rFonts w:ascii="Tahoma" w:hAnsi="Tahoma" w:cs="Tahoma"/>
      <w:sz w:val="16"/>
      <w:szCs w:val="16"/>
    </w:rPr>
  </w:style>
  <w:style w:type="paragraph" w:customStyle="1" w:styleId="LetterAddress">
    <w:name w:val="Letter Address"/>
    <w:basedOn w:val="Normal"/>
    <w:qFormat/>
    <w:rsid w:val="00DF6C29"/>
    <w:pPr>
      <w:spacing w:before="0" w:after="0" w:line="240" w:lineRule="exact"/>
    </w:pPr>
    <w:rPr>
      <w:rFonts w:ascii="Arial Narrow" w:hAnsi="Arial Narrow"/>
    </w:rPr>
  </w:style>
  <w:style w:type="paragraph" w:customStyle="1" w:styleId="LetterSignature">
    <w:name w:val="Letter Signature"/>
    <w:basedOn w:val="Normal"/>
    <w:rsid w:val="00BF36AC"/>
    <w:pPr>
      <w:spacing w:after="80"/>
    </w:pPr>
    <w:rPr>
      <w:b/>
      <w:i/>
      <w:color w:val="808080" w:themeColor="background1" w:themeShade="80"/>
      <w:sz w:val="36"/>
    </w:rPr>
  </w:style>
  <w:style w:type="paragraph" w:customStyle="1" w:styleId="LetterSignature-Phone">
    <w:name w:val="Letter Signature-Phone"/>
    <w:aliases w:val="Fax,Email"/>
    <w:basedOn w:val="Normal"/>
    <w:rsid w:val="00DF6C29"/>
    <w:rPr>
      <w:color w:val="A6A6A6" w:themeColor="background1" w:themeShade="A6"/>
    </w:rPr>
  </w:style>
  <w:style w:type="character" w:styleId="Hyperlink">
    <w:name w:val="Hyperlink"/>
    <w:basedOn w:val="DefaultParagraphFont"/>
    <w:rsid w:val="001C7AB6"/>
    <w:rPr>
      <w:color w:val="00B0F0"/>
      <w:u w:val="single"/>
    </w:rPr>
  </w:style>
  <w:style w:type="numbering" w:customStyle="1" w:styleId="StyleBulletedWingdingssymbolCustomColorRGB0173218L">
    <w:name w:val="Style Bulleted Wingdings (symbol) Custom Color(RGB(0173218)) L..."/>
    <w:basedOn w:val="NoList"/>
    <w:rsid w:val="003171C4"/>
    <w:pPr>
      <w:numPr>
        <w:numId w:val="1"/>
      </w:numPr>
    </w:pPr>
  </w:style>
  <w:style w:type="numbering" w:customStyle="1" w:styleId="LetterBullets">
    <w:name w:val="Letter Bullets"/>
    <w:basedOn w:val="NoList"/>
    <w:rsid w:val="00633D78"/>
    <w:pPr>
      <w:numPr>
        <w:numId w:val="4"/>
      </w:numPr>
    </w:pPr>
  </w:style>
  <w:style w:type="character" w:customStyle="1" w:styleId="textdenium">
    <w:name w:val="text | denium"/>
    <w:basedOn w:val="DefaultParagraphFont"/>
    <w:uiPriority w:val="1"/>
    <w:qFormat/>
    <w:rsid w:val="00B11F55"/>
    <w:rPr>
      <w:rFonts w:ascii="Arial" w:hAnsi="Arial"/>
      <w:color w:val="004987"/>
    </w:rPr>
  </w:style>
  <w:style w:type="character" w:customStyle="1" w:styleId="textpride">
    <w:name w:val="text | pride"/>
    <w:basedOn w:val="DefaultParagraphFont"/>
    <w:uiPriority w:val="1"/>
    <w:qFormat/>
    <w:rsid w:val="00B11F55"/>
    <w:rPr>
      <w:color w:val="64308F"/>
    </w:rPr>
  </w:style>
  <w:style w:type="character" w:customStyle="1" w:styleId="textcosmotology">
    <w:name w:val="text | cosmotology"/>
    <w:basedOn w:val="textpride"/>
    <w:uiPriority w:val="1"/>
    <w:qFormat/>
    <w:rsid w:val="00B11F55"/>
    <w:rPr>
      <w:rFonts w:ascii="Arial" w:hAnsi="Arial"/>
      <w:color w:val="AA258D"/>
    </w:rPr>
  </w:style>
  <w:style w:type="character" w:customStyle="1" w:styleId="textgraduation">
    <w:name w:val="text | graduation"/>
    <w:basedOn w:val="DefaultParagraphFont"/>
    <w:uiPriority w:val="1"/>
    <w:qFormat/>
    <w:rsid w:val="00B11F55"/>
    <w:rPr>
      <w:color w:val="6A001F"/>
    </w:rPr>
  </w:style>
  <w:style w:type="character" w:customStyle="1" w:styleId="textfirebell">
    <w:name w:val="text | firebell"/>
    <w:basedOn w:val="DefaultParagraphFont"/>
    <w:uiPriority w:val="1"/>
    <w:qFormat/>
    <w:rsid w:val="00B11F55"/>
    <w:rPr>
      <w:color w:val="C7110D"/>
    </w:rPr>
  </w:style>
  <w:style w:type="character" w:customStyle="1" w:styleId="textjuicebox">
    <w:name w:val="text | juice box"/>
    <w:basedOn w:val="DefaultParagraphFont"/>
    <w:uiPriority w:val="1"/>
    <w:qFormat/>
    <w:rsid w:val="00B11F55"/>
    <w:rPr>
      <w:color w:val="F28726"/>
    </w:rPr>
  </w:style>
  <w:style w:type="character" w:customStyle="1" w:styleId="textspringbreak">
    <w:name w:val="text | spring break"/>
    <w:basedOn w:val="DefaultParagraphFont"/>
    <w:uiPriority w:val="1"/>
    <w:qFormat/>
    <w:rsid w:val="00B11F55"/>
    <w:rPr>
      <w:color w:val="AFD622"/>
    </w:rPr>
  </w:style>
  <w:style w:type="character" w:customStyle="1" w:styleId="textgrassstain">
    <w:name w:val="text | grass stain"/>
    <w:basedOn w:val="textspringbreak"/>
    <w:uiPriority w:val="1"/>
    <w:qFormat/>
    <w:rsid w:val="00B11F55"/>
    <w:rPr>
      <w:color w:val="008B46"/>
    </w:rPr>
  </w:style>
  <w:style w:type="character" w:customStyle="1" w:styleId="Heading4Char">
    <w:name w:val="Heading 4 Char"/>
    <w:basedOn w:val="DefaultParagraphFont"/>
    <w:link w:val="Heading4"/>
    <w:uiPriority w:val="9"/>
    <w:rsid w:val="00B11F55"/>
    <w:rPr>
      <w:rFonts w:ascii="Arial" w:eastAsiaTheme="majorEastAsia" w:hAnsi="Arial" w:cstheme="majorBidi"/>
      <w:bCs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11F55"/>
    <w:rPr>
      <w:rFonts w:ascii="Arial" w:eastAsiaTheme="majorEastAsia" w:hAnsi="Arial" w:cstheme="majorBidi"/>
      <w:b/>
      <w:color w:val="404040" w:themeColor="text1" w:themeTint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B11F55"/>
    <w:rPr>
      <w:rFonts w:ascii="Arial" w:eastAsiaTheme="majorEastAsia" w:hAnsi="Arial" w:cstheme="majorBidi"/>
      <w:b/>
      <w:iCs/>
      <w:color w:val="00ADD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1F55"/>
    <w:rPr>
      <w:rFonts w:ascii="Arial" w:eastAsiaTheme="majorEastAsia" w:hAnsi="Arial" w:cstheme="majorBidi"/>
      <w:b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1F55"/>
    <w:rPr>
      <w:b/>
      <w:bCs/>
      <w:color w:val="2E67B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F55"/>
    <w:pPr>
      <w:numPr>
        <w:ilvl w:val="1"/>
      </w:numPr>
    </w:pPr>
    <w:rPr>
      <w:rFonts w:ascii="Arial Narrow" w:eastAsiaTheme="majorEastAsia" w:hAnsi="Arial Narrow" w:cstheme="majorBidi"/>
      <w:i/>
      <w:iCs/>
      <w:color w:val="00AEEF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1F55"/>
    <w:rPr>
      <w:rFonts w:ascii="Arial Narrow" w:eastAsiaTheme="majorEastAsia" w:hAnsi="Arial Narrow" w:cstheme="majorBidi"/>
      <w:i/>
      <w:iCs/>
      <w:color w:val="00AEEF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11F55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F55"/>
    <w:rPr>
      <w:rFonts w:ascii="Arial Narrow" w:hAnsi="Arial Narrow"/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F55"/>
    <w:rPr>
      <w:rFonts w:ascii="Arial Narrow" w:hAnsi="Arial Narrow"/>
      <w:b/>
      <w:i/>
    </w:rPr>
  </w:style>
  <w:style w:type="character" w:styleId="SubtleEmphasis">
    <w:name w:val="Subtle Emphasis"/>
    <w:basedOn w:val="DefaultParagraphFont"/>
    <w:uiPriority w:val="19"/>
    <w:qFormat/>
    <w:rsid w:val="00B11F55"/>
    <w:rPr>
      <w:i/>
      <w:iCs/>
      <w:color w:val="999999"/>
    </w:rPr>
  </w:style>
  <w:style w:type="character" w:styleId="IntenseEmphasis">
    <w:name w:val="Intense Emphasis"/>
    <w:basedOn w:val="DefaultParagraphFont"/>
    <w:uiPriority w:val="21"/>
    <w:qFormat/>
    <w:rsid w:val="00B11F55"/>
    <w:rPr>
      <w:rFonts w:ascii="Arial" w:hAnsi="Arial"/>
      <w:b w:val="0"/>
      <w:bCs/>
      <w:i/>
      <w:iCs/>
      <w:color w:val="00AEEF"/>
    </w:rPr>
  </w:style>
  <w:style w:type="character" w:styleId="SubtleReference">
    <w:name w:val="Subtle Reference"/>
    <w:basedOn w:val="DefaultParagraphFont"/>
    <w:uiPriority w:val="31"/>
    <w:qFormat/>
    <w:rsid w:val="00B11F55"/>
    <w:rPr>
      <w:caps w:val="0"/>
      <w:smallCaps/>
      <w:color w:val="E31B23"/>
      <w:u w:val="none"/>
    </w:rPr>
  </w:style>
  <w:style w:type="character" w:styleId="CommentReference">
    <w:name w:val="annotation reference"/>
    <w:basedOn w:val="DefaultParagraphFont"/>
    <w:semiHidden/>
    <w:unhideWhenUsed/>
    <w:rsid w:val="003C1BC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C1B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C1BCF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C1B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C1BCF"/>
    <w:rPr>
      <w:rFonts w:ascii="Arial" w:hAnsi="Arial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376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8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lmartinesposito\Documents\Board%20of%20Trustees%20establish%20expectations%20for%20student%20learning%20and%20assess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E8D70C0895A4D8D0832D0DBC4708A" ma:contentTypeVersion="12" ma:contentTypeDescription="Create a new document." ma:contentTypeScope="" ma:versionID="27db0ae9aaa551c265f3fb664929392d">
  <xsd:schema xmlns:xsd="http://www.w3.org/2001/XMLSchema" xmlns:xs="http://www.w3.org/2001/XMLSchema" xmlns:p="http://schemas.microsoft.com/office/2006/metadata/properties" xmlns:ns2="5921e342-144a-450c-b75a-471da35f02cc" xmlns:ns3="2e6b9e8f-2615-4de8-a514-c9fc968d10b7" targetNamespace="http://schemas.microsoft.com/office/2006/metadata/properties" ma:root="true" ma:fieldsID="dfa32a309467a553ca09b8ccf42e1ec5" ns2:_="" ns3:_="">
    <xsd:import namespace="5921e342-144a-450c-b75a-471da35f02cc"/>
    <xsd:import namespace="2e6b9e8f-2615-4de8-a514-c9fc968d1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1e342-144a-450c-b75a-471da35f02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c288277-e2aa-47bb-991c-7716102690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6b9e8f-2615-4de8-a514-c9fc968d10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a2a7097-957b-436f-9497-d3940814fa89}" ma:internalName="TaxCatchAll" ma:showField="CatchAllData" ma:web="2e6b9e8f-2615-4de8-a514-c9fc968d1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6b9e8f-2615-4de8-a514-c9fc968d10b7" xsi:nil="true"/>
    <lcf76f155ced4ddcb4097134ff3c332f xmlns="5921e342-144a-450c-b75a-471da35f02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B61095-AD18-4100-8E51-3FE88990A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21e342-144a-450c-b75a-471da35f02cc"/>
    <ds:schemaRef ds:uri="2e6b9e8f-2615-4de8-a514-c9fc968d1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B1A8B8-8977-45F3-85E2-CFB927B71A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1BB480-295D-4901-B695-4AB01CA35AF7}">
  <ds:schemaRefs>
    <ds:schemaRef ds:uri="http://schemas.microsoft.com/office/2006/metadata/properties"/>
    <ds:schemaRef ds:uri="http://schemas.microsoft.com/office/infopath/2007/PartnerControls"/>
    <ds:schemaRef ds:uri="2e6b9e8f-2615-4de8-a514-c9fc968d10b7"/>
    <ds:schemaRef ds:uri="5921e342-144a-450c-b75a-471da35f02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Board of Trustees establish expectations for student learning and assessment</Template>
  <TotalTime>1</TotalTime>
  <Pages>1</Pages>
  <Words>0</Words>
  <Characters>3</Characters>
  <Application>Microsoft Office Word</Application>
  <DocSecurity>0</DocSecurity>
  <Lines>1</Lines>
  <Paragraphs>1</Paragraphs>
  <ScaleCrop>false</ScaleCrop>
  <Company>Calgary Board of Education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2024-25 TRC Commitment Template</dc:title>
  <dc:subject/>
  <dc:creator>Christie, Tracey L</dc:creator>
  <cp:keywords>template, basic template, basic report template, report, report template</cp:keywords>
  <cp:lastModifiedBy>Goldie, Brita</cp:lastModifiedBy>
  <cp:revision>2</cp:revision>
  <cp:lastPrinted>2020-03-04T21:23:00Z</cp:lastPrinted>
  <dcterms:created xsi:type="dcterms:W3CDTF">2026-09-25T18:01:00Z</dcterms:created>
  <dcterms:modified xsi:type="dcterms:W3CDTF">2026-09-25T18:01:00Z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0x0101005B4E8D70C0895A4D8D0832D0DBC4708A</vt:lpwstr>
  </property>
  <property fmtid="{D5CDD505-2E9C-101B-9397-08002B2CF9AE}" pid="3" name="Category">
    <vt:lpwstr>General</vt:lpwstr>
  </property>
  <property fmtid="{D5CDD505-2E9C-101B-9397-08002B2CF9AE}" pid="4" name="Function">
    <vt:lpwstr>General use</vt:lpwstr>
  </property>
  <property fmtid="{D5CDD505-2E9C-101B-9397-08002B2CF9AE}" pid="5" name="Order">
    <vt:r8>20556900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_dlc_DocIdItemGuid">
    <vt:lpwstr>788ecd97-91dd-42ee-a4c5-e9400d8c829b</vt:lpwstr>
  </property>
</Properties>
</file>